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1255" w:rsidRPr="00772FC0" w:rsidRDefault="00921255" w:rsidP="009212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4"/>
          <w:szCs w:val="23"/>
        </w:rPr>
      </w:pPr>
      <w:r w:rsidRPr="00772FC0">
        <w:rPr>
          <w:rFonts w:ascii="Times New Roman" w:eastAsia="Times New Roman" w:hAnsi="Times New Roman" w:cs="Times New Roman"/>
          <w:b/>
          <w:color w:val="1A1A1A"/>
          <w:sz w:val="24"/>
          <w:szCs w:val="23"/>
        </w:rPr>
        <w:t>МУНИЦИПАЛЬНОЕ КАЗЕННОЕ ДОШКОЛЬНОЕ ОБЩЕОБРАЗОВАТЕЛЬНОЕ УЧРЕЖДЕНИЕ «ХИВСКИЙ ДЕТСКИЙ САД «СОЛНЫШКО»</w:t>
      </w:r>
    </w:p>
    <w:p w:rsidR="00B26A31" w:rsidRDefault="00B26A31" w:rsidP="009C70D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bookmarkStart w:id="0" w:name="_GoBack"/>
      <w:bookmarkEnd w:id="0"/>
    </w:p>
    <w:p w:rsidR="00B26A31" w:rsidRPr="009A145E" w:rsidRDefault="009A145E">
      <w:pPr>
        <w:rPr>
          <w:rFonts w:ascii="Monotype Corsiva" w:eastAsia="Times New Roman" w:hAnsi="Monotype Corsiva" w:cs="Times New Roman"/>
          <w:b/>
          <w:sz w:val="28"/>
          <w:szCs w:val="28"/>
          <w:lang w:bidi="en-US"/>
        </w:rPr>
      </w:pPr>
      <w:r>
        <w:rPr>
          <w:rFonts w:ascii="Monotype Corsiva" w:eastAsia="Times New Roman" w:hAnsi="Monotype Corsiva" w:cs="Times New Roman"/>
          <w:b/>
          <w:noProof/>
          <w:sz w:val="40"/>
          <w:szCs w:val="28"/>
        </w:rPr>
        <w:drawing>
          <wp:anchor distT="0" distB="0" distL="114300" distR="114300" simplePos="0" relativeHeight="251661312" behindDoc="0" locked="0" layoutInCell="1" allowOverlap="1" wp14:anchorId="4BB01260" wp14:editId="3CBDD254">
            <wp:simplePos x="0" y="0"/>
            <wp:positionH relativeFrom="column">
              <wp:posOffset>460375</wp:posOffset>
            </wp:positionH>
            <wp:positionV relativeFrom="paragraph">
              <wp:posOffset>3938905</wp:posOffset>
            </wp:positionV>
            <wp:extent cx="3955415" cy="4090670"/>
            <wp:effectExtent l="0" t="0" r="0" b="0"/>
            <wp:wrapThrough wrapText="bothSides">
              <wp:wrapPolygon edited="0">
                <wp:start x="0" y="0"/>
                <wp:lineTo x="0" y="21526"/>
                <wp:lineTo x="21534" y="21526"/>
                <wp:lineTo x="2153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llo_html_d781e2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5415" cy="409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255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27.8pt;margin-top:669.9pt;width:83pt;height:40.7pt;z-index:251667456;mso-position-horizontal-relative:text;mso-position-vertical-relative:text" stroked="f">
            <v:textbox>
              <w:txbxContent>
                <w:p w:rsidR="00D62802" w:rsidRPr="009A145E" w:rsidRDefault="00B41B87" w:rsidP="009A145E">
                  <w:pPr>
                    <w:jc w:val="center"/>
                    <w:rPr>
                      <w:rFonts w:ascii="Monotype Corsiva" w:hAnsi="Monotype Corsiva"/>
                      <w:b/>
                      <w:sz w:val="36"/>
                    </w:rPr>
                  </w:pPr>
                  <w:r>
                    <w:rPr>
                      <w:rFonts w:ascii="Monotype Corsiva" w:hAnsi="Monotype Corsiva"/>
                      <w:b/>
                      <w:sz w:val="36"/>
                    </w:rPr>
                    <w:t>2024</w:t>
                  </w:r>
                  <w:r w:rsidR="00D62802" w:rsidRPr="009A145E">
                    <w:rPr>
                      <w:rFonts w:ascii="Monotype Corsiva" w:hAnsi="Monotype Corsiva"/>
                      <w:b/>
                      <w:sz w:val="36"/>
                    </w:rPr>
                    <w:t>г.</w:t>
                  </w:r>
                </w:p>
              </w:txbxContent>
            </v:textbox>
          </v:shape>
        </w:pict>
      </w:r>
      <w:r w:rsidR="00921255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026" type="#_x0000_t202" style="position:absolute;margin-left:-5.6pt;margin-top:129.2pt;width:427.05pt;height:172.05pt;z-index:251666432;mso-position-horizontal-relative:text;mso-position-vertical-relative:text" stroked="f">
            <v:textbox>
              <w:txbxContent>
                <w:p w:rsidR="00D62802" w:rsidRPr="009A145E" w:rsidRDefault="00D62802" w:rsidP="009A145E">
                  <w:pPr>
                    <w:jc w:val="center"/>
                    <w:rPr>
                      <w:rFonts w:ascii="Monotype Corsiva" w:hAnsi="Monotype Corsiva" w:cs="Times New Roman"/>
                      <w:b/>
                      <w:sz w:val="72"/>
                    </w:rPr>
                  </w:pPr>
                  <w:r w:rsidRPr="009A145E">
                    <w:rPr>
                      <w:rFonts w:ascii="Monotype Corsiva" w:hAnsi="Monotype Corsiva" w:cs="Times New Roman"/>
                      <w:b/>
                      <w:sz w:val="72"/>
                    </w:rPr>
                    <w:t>Аналитическая справка</w:t>
                  </w:r>
                </w:p>
                <w:p w:rsidR="00D62802" w:rsidRPr="009A145E" w:rsidRDefault="00D62802" w:rsidP="009A145E">
                  <w:pPr>
                    <w:jc w:val="center"/>
                    <w:rPr>
                      <w:rFonts w:ascii="Monotype Corsiva" w:hAnsi="Monotype Corsiva" w:cs="Times New Roman"/>
                      <w:sz w:val="72"/>
                    </w:rPr>
                  </w:pPr>
                  <w:r w:rsidRPr="009A145E">
                    <w:rPr>
                      <w:rFonts w:ascii="Monotype Corsiva" w:eastAsia="Times New Roman" w:hAnsi="Monotype Corsiva" w:cs="Times New Roman"/>
                      <w:b/>
                      <w:sz w:val="72"/>
                      <w:szCs w:val="28"/>
                      <w:lang w:bidi="en-US"/>
                    </w:rPr>
                    <w:t>Этнокультур</w:t>
                  </w:r>
                  <w:r w:rsidR="00B41B87">
                    <w:rPr>
                      <w:rFonts w:ascii="Monotype Corsiva" w:eastAsia="Times New Roman" w:hAnsi="Monotype Corsiva" w:cs="Times New Roman"/>
                      <w:b/>
                      <w:sz w:val="72"/>
                      <w:szCs w:val="28"/>
                      <w:lang w:bidi="en-US"/>
                    </w:rPr>
                    <w:t>ное образование детей в ДОУ</w:t>
                  </w:r>
                </w:p>
              </w:txbxContent>
            </v:textbox>
          </v:shape>
        </w:pict>
      </w:r>
      <w:r w:rsidR="00B26A31" w:rsidRPr="009A145E">
        <w:rPr>
          <w:rFonts w:ascii="Monotype Corsiva" w:eastAsia="Times New Roman" w:hAnsi="Monotype Corsiva" w:cs="Times New Roman"/>
          <w:b/>
          <w:sz w:val="28"/>
          <w:szCs w:val="28"/>
          <w:lang w:bidi="en-US"/>
        </w:rPr>
        <w:br w:type="page"/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9A145E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lastRenderedPageBreak/>
        <w:t>Этнокультурное образование детей и взрослых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</w:pP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b/>
          <w:bCs/>
          <w:sz w:val="28"/>
          <w:szCs w:val="28"/>
        </w:rPr>
        <w:t>Знакомство детей с традициями обычаями народов Дагестана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</w:pPr>
    </w:p>
    <w:p w:rsidR="00AE461F" w:rsidRPr="00B41B87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Ребёнок - будущий полноправный член социума, ему предстоит усваивать, сохранять, развивать и передавать дальше культурное наследие общества через включения в культуру, социальную активность и поведение своего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народа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. В условиях возрождения культуры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Дагестана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 возникает потребность в теоретической основе и методических разработках проблем национального воспитания в условиях семьи и дошкольного образовательного учреждения. Проблема освоения ребёнком национальной культуры до настоящего времени рассматривалась ограниченным кругом педагогов. Можно сказать, что только в недавнее время проблема приобщения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детей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 к национальной культуре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народов Дагестана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 стала привлекать более пристальное внимание педагогов дошкольного образования.</w:t>
      </w:r>
    </w:p>
    <w:p w:rsidR="00AE461F" w:rsidRPr="00B41B87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Таким образом, обращенность образования к культуре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Дагестана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 - это поиск путей выхода из духовного кризиса.</w:t>
      </w:r>
    </w:p>
    <w:p w:rsidR="00AE461F" w:rsidRPr="00B41B87" w:rsidRDefault="00AE461F" w:rsidP="009A145E">
      <w:pPr>
        <w:spacing w:before="248" w:after="248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Культура - как сосредоточение человеческих ценностей, передаваемых от старших поколений к младшим, остаётся пониманием всеми людьми независимо от принадлежности к той или иной нации или социальной группе.</w:t>
      </w:r>
    </w:p>
    <w:p w:rsidR="00AE461F" w:rsidRPr="00B41B87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Сегодня становится возможным на деле осуществить </w:t>
      </w:r>
      <w:r w:rsidRPr="00B41B87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«связь времён»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, внести в воспитание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детей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 разнообразные элементы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традиций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обычаев культуры дагестанского народа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. Одной из важных задач воспитания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детей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 мы определяем приобщение их к духовным истокам бытия, развития интереса к своим корням. Сохранение и развитие культуры каждого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народа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 актуально для многонационального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Дагестана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, потому что в современном обществе именно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народ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 способен обеспечить успешную адаптацию ребенка к условиям интенсивных перемен во всём укладе его жизни.</w:t>
      </w:r>
    </w:p>
    <w:p w:rsidR="00AE461F" w:rsidRPr="00B41B87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Педагогический аспект культуры понимается нами не только как возрождение и воссоздание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традиций дагестанского народа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, но и как приобщение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детей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 к системе культурных ценностей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народа и своей семьи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. Наверное, самый благородный путь - возрождение забытых национальных ценностей. К счастью, детство - то время, когда возможно подлинное искреннее погружение в истоки национальной культуры своего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народа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E461F" w:rsidRPr="00B41B87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На протяжении многих лет в нашем саду ведется работа по приобщению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детей к национальным традициям Дагестана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!</w:t>
      </w:r>
    </w:p>
    <w:p w:rsidR="00AE461F" w:rsidRPr="00B41B87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Приобщение дошкольников к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народным традициям будет эффективным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, если</w:t>
      </w:r>
    </w:p>
    <w:p w:rsidR="00AE461F" w:rsidRPr="00B41B87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педагогическая технология обеспечивает взаимодействие в системе </w:t>
      </w:r>
      <w:r w:rsidRPr="00B41B87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«педагог - ребёнок - родитель»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E461F" w:rsidRPr="00B41B87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-дидактическая модель приобщения к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традициям дагестанского народа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 будет реализовываться через субъектно-субъективное взаимодействие педагогов и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детей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, свободную самостоятельную деятельность;</w:t>
      </w:r>
    </w:p>
    <w:p w:rsidR="00AE461F" w:rsidRPr="00B41B87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-усвоение знаний о крае и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традициях народов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, населяющих наш многонациональный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Дагестан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, у старших дошкольников рассматривается, как приобщение представлений о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традициях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, развития интереса к ним и реализации имеющихся представлений в самостоятельной деятельности.</w:t>
      </w:r>
    </w:p>
    <w:p w:rsidR="00AE461F" w:rsidRPr="00B41B87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Цель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проекта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E461F" w:rsidRPr="00B41B87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Развитие у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детей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 дошкольного возраста устойчивого интереса к истории своего родного края,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народа в процессе ознакомления с праздниками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традициями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обычаями народов Дагестан</w:t>
      </w:r>
    </w:p>
    <w:p w:rsidR="00AE461F" w:rsidRPr="00B41B87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Задачи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проекта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E461F" w:rsidRPr="00B41B87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lastRenderedPageBreak/>
        <w:t>• Развивать у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детей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 эмоциональное отношение и интерес к культуре своего края;</w:t>
      </w:r>
    </w:p>
    <w:p w:rsidR="00AE461F" w:rsidRPr="00B41B87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•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Знакомить детей с дагестанскими праздниками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обычаями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F02D34" w:rsidRPr="00B41B87">
        <w:rPr>
          <w:rFonts w:ascii="Times New Roman" w:eastAsia="Times New Roman" w:hAnsi="Times New Roman" w:cs="Times New Roman"/>
          <w:sz w:val="24"/>
          <w:szCs w:val="24"/>
        </w:rPr>
        <w:t>обрядами,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 xml:space="preserve"> которые отмечают в разные времена </w:t>
      </w:r>
      <w:r w:rsidRPr="00B41B8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года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: </w:t>
      </w:r>
      <w:r w:rsidRPr="00B41B87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«Праздник сбора урожая»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41B87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«Праздник первой борозды</w:t>
      </w:r>
      <w:r w:rsidR="00F02D34" w:rsidRPr="00B41B87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»</w:t>
      </w:r>
      <w:r w:rsidR="00F02D34" w:rsidRPr="00B41B87">
        <w:rPr>
          <w:rFonts w:ascii="Times New Roman" w:eastAsia="Times New Roman" w:hAnsi="Times New Roman" w:cs="Times New Roman"/>
          <w:sz w:val="24"/>
          <w:szCs w:val="24"/>
        </w:rPr>
        <w:t>,</w:t>
      </w:r>
      <w:r w:rsidR="00C07165" w:rsidRPr="00B41B87">
        <w:rPr>
          <w:rFonts w:ascii="Times New Roman" w:eastAsia="Times New Roman" w:hAnsi="Times New Roman" w:cs="Times New Roman"/>
          <w:sz w:val="24"/>
          <w:szCs w:val="24"/>
        </w:rPr>
        <w:t xml:space="preserve"> праздник весны «Эбелцан»,</w:t>
      </w:r>
      <w:r w:rsidR="00F02D34" w:rsidRPr="00B41B87">
        <w:rPr>
          <w:rFonts w:ascii="Times New Roman" w:eastAsia="Times New Roman" w:hAnsi="Times New Roman" w:cs="Times New Roman"/>
          <w:sz w:val="24"/>
          <w:szCs w:val="24"/>
        </w:rPr>
        <w:t> «</w:t>
      </w:r>
      <w:r w:rsidRPr="00B41B87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Навруз - Байрам»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B41B87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«Праздник цветов»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41B87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«День Чабана»</w:t>
      </w:r>
      <w:r w:rsidR="00115267" w:rsidRPr="00B41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и т. д.</w:t>
      </w:r>
    </w:p>
    <w:p w:rsidR="00AE461F" w:rsidRPr="00B41B87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• вызывать у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детей желание знакомиться с устным народным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 творчеством через заучивание потешек, стихов, считалок.</w:t>
      </w:r>
    </w:p>
    <w:p w:rsidR="00AE461F" w:rsidRPr="00B41B87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• развивать художественно-творческую деятельность путем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ознакомления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 с предметами декоративно - прикладного искусства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дагестанской культуры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E461F" w:rsidRPr="00B41B87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• воспитывать у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детей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 чувство причастности к культуре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народов Дагестана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, обществу, которое дорожит своим прошлым, как достоянием своего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народа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E461F" w:rsidRPr="00B41B87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• воспитывать у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детей уважение к традициям и обычаям разных народов нашей Республики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E461F" w:rsidRPr="00B41B87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Нет, и не может быть настоящего гражданина своей страны, если у него отсутствует любовь к малой Родине. Можно ли воспитать любовь к своей малой Родине простым утверждением, что Родину нужно любить? Не требует даже доказательств то, что на формирование нашего мировоззрения большое влияние оказывают эмоции, чувственное восприятие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знакомых фактов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 xml:space="preserve">, событий истории, 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традиций и культуры своего народа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. Как и чем богата культура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дагестанского народа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, что составляет нашу гордость? Педагоги должны суметь донести детям и зародить в их сердцах любовь и уважение к своей малой Родине, своему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народу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 через музыкальное воспитание дошкольников.</w:t>
      </w:r>
    </w:p>
    <w:p w:rsidR="00AE461F" w:rsidRPr="00B41B87" w:rsidRDefault="00AE461F" w:rsidP="002349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Очень важно, чтобы дети на эмоциональной основе получили первоначальные знания, которые бы вызвали интерес к этой теме уже в дошкольном возрасте Детство - то время, когда возможно подлинное, искреннее погружение в истоки национальной культуры, к корням своих предков.</w:t>
      </w:r>
    </w:p>
    <w:p w:rsidR="00AE461F" w:rsidRPr="00B41B87" w:rsidRDefault="00AE461F" w:rsidP="002349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Во время чтения детям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дагестанских сказок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, заучивания стихов и прибауток начинают блестеть глаза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детей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, в душе загорается интерес к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народному творчеству дагестанского народа</w:t>
      </w:r>
      <w:r w:rsidR="00115267" w:rsidRPr="00B41B87">
        <w:rPr>
          <w:rFonts w:ascii="Times New Roman" w:eastAsia="Times New Roman" w:hAnsi="Times New Roman" w:cs="Times New Roman"/>
          <w:sz w:val="24"/>
          <w:szCs w:val="24"/>
        </w:rPr>
        <w:t>. Тогда-то и появ</w:t>
      </w:r>
      <w:r w:rsidR="00525732" w:rsidRPr="00B41B87">
        <w:rPr>
          <w:rFonts w:ascii="Times New Roman" w:eastAsia="Times New Roman" w:hAnsi="Times New Roman" w:cs="Times New Roman"/>
          <w:sz w:val="24"/>
          <w:szCs w:val="24"/>
        </w:rPr>
        <w:t>ляется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 xml:space="preserve"> желание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познакомить детей с дагестанской народной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 культурой в комплексе всех ее видов (устное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народное творчество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, музыкальный фольклор, декоративно-прикладное искусство) для большего усиления чувственно-эмоциональной окраски. Этой цели в большей мере соответствуют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народные праздники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традиции и обряды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. Ведь именно в них фиксируется накопленные веками наблюдения за характерными особенностями времён года, связанные с трудом и бытом человека во всей их целостности и многообразии. В праздничных обрядах, ритуалах закрепляется социальное поведение, помогающее ребёнку осознать свою национальную принадлежность, а яркая эмоциональная форма и содержание воспитывают положительные чувства. В праздниках соединяются разные виды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народного искусства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. Ведь невозможно представить себе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народный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 обряд без национальной одежды, музыки, предметов сельской жизни. В обряде все это соединяется.</w:t>
      </w:r>
    </w:p>
    <w:p w:rsidR="00AE461F" w:rsidRPr="00234999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4999">
        <w:rPr>
          <w:rFonts w:ascii="Times New Roman" w:eastAsia="Times New Roman" w:hAnsi="Times New Roman" w:cs="Times New Roman"/>
          <w:b/>
          <w:sz w:val="24"/>
          <w:szCs w:val="24"/>
          <w:u w:val="single"/>
          <w:bdr w:val="none" w:sz="0" w:space="0" w:color="auto" w:frame="1"/>
        </w:rPr>
        <w:t>Объект изучения</w:t>
      </w:r>
      <w:r w:rsidRPr="00234999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115267" w:rsidRPr="00234999" w:rsidRDefault="00AE461F" w:rsidP="002349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•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дагестанские праздники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традиции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обычаи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, обряды,</w:t>
      </w:r>
      <w:r w:rsidR="00525732" w:rsidRPr="00B41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костюмы,</w:t>
      </w:r>
      <w:r w:rsidR="00525732" w:rsidRPr="00B41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посуда,</w:t>
      </w:r>
      <w:r w:rsidR="00525732" w:rsidRPr="00B41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игры,</w:t>
      </w:r>
      <w:r w:rsidR="00525732" w:rsidRPr="00B41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танцы,</w:t>
      </w:r>
      <w:r w:rsidR="00525732" w:rsidRPr="00B41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музыка,</w:t>
      </w:r>
      <w:r w:rsidR="00525732" w:rsidRPr="00B41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фольклор и т. д.</w:t>
      </w:r>
    </w:p>
    <w:p w:rsidR="00AE461F" w:rsidRPr="00234999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4999">
        <w:rPr>
          <w:rFonts w:ascii="Times New Roman" w:eastAsia="Times New Roman" w:hAnsi="Times New Roman" w:cs="Times New Roman"/>
          <w:b/>
          <w:sz w:val="24"/>
          <w:szCs w:val="24"/>
          <w:u w:val="single"/>
          <w:bdr w:val="none" w:sz="0" w:space="0" w:color="auto" w:frame="1"/>
        </w:rPr>
        <w:t>План работы</w:t>
      </w:r>
      <w:r w:rsidRPr="00234999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AE461F" w:rsidRPr="00B41B87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1. Изучение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дагестанской литературы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E461F" w:rsidRPr="00B41B87" w:rsidRDefault="00AE461F" w:rsidP="002349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2. Проведение бесед с детьми.</w:t>
      </w:r>
    </w:p>
    <w:p w:rsidR="00AE461F" w:rsidRPr="00B41B87" w:rsidRDefault="00AE461F" w:rsidP="002349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3. Пос</w:t>
      </w:r>
      <w:r w:rsidR="0021111A" w:rsidRPr="00B41B87">
        <w:rPr>
          <w:rFonts w:ascii="Times New Roman" w:eastAsia="Times New Roman" w:hAnsi="Times New Roman" w:cs="Times New Roman"/>
          <w:sz w:val="24"/>
          <w:szCs w:val="24"/>
        </w:rPr>
        <w:t xml:space="preserve">ещение музеев, выставок, школа искусств 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E461F" w:rsidRPr="00B41B87" w:rsidRDefault="0021111A" w:rsidP="002349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4</w:t>
      </w:r>
      <w:r w:rsidR="00AE461F" w:rsidRPr="00B41B87">
        <w:rPr>
          <w:rFonts w:ascii="Times New Roman" w:eastAsia="Times New Roman" w:hAnsi="Times New Roman" w:cs="Times New Roman"/>
          <w:sz w:val="24"/>
          <w:szCs w:val="24"/>
        </w:rPr>
        <w:t>. Привлечение родителей к работе по </w:t>
      </w:r>
      <w:r w:rsidR="00AE461F" w:rsidRPr="00B41B87">
        <w:rPr>
          <w:rFonts w:ascii="Times New Roman" w:eastAsia="Times New Roman" w:hAnsi="Times New Roman" w:cs="Times New Roman"/>
          <w:bCs/>
          <w:sz w:val="24"/>
          <w:szCs w:val="24"/>
        </w:rPr>
        <w:t>проекту</w:t>
      </w:r>
      <w:r w:rsidR="00AE461F" w:rsidRPr="00B41B8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E461F" w:rsidRPr="00B41B87" w:rsidRDefault="0021111A" w:rsidP="002349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5</w:t>
      </w:r>
      <w:r w:rsidR="00AE461F" w:rsidRPr="00B41B87">
        <w:rPr>
          <w:rFonts w:ascii="Times New Roman" w:eastAsia="Times New Roman" w:hAnsi="Times New Roman" w:cs="Times New Roman"/>
          <w:sz w:val="24"/>
          <w:szCs w:val="24"/>
        </w:rPr>
        <w:t>. Разработка перспективного планирования по всем видам</w:t>
      </w:r>
    </w:p>
    <w:p w:rsidR="00AE461F" w:rsidRPr="00B41B87" w:rsidRDefault="00AE461F" w:rsidP="002349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образовательной деятельности.</w:t>
      </w:r>
    </w:p>
    <w:p w:rsidR="00AE461F" w:rsidRPr="00B41B87" w:rsidRDefault="0021111A" w:rsidP="002349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6</w:t>
      </w:r>
      <w:r w:rsidR="00AE461F" w:rsidRPr="00B41B87">
        <w:rPr>
          <w:rFonts w:ascii="Times New Roman" w:eastAsia="Times New Roman" w:hAnsi="Times New Roman" w:cs="Times New Roman"/>
          <w:sz w:val="24"/>
          <w:szCs w:val="24"/>
        </w:rPr>
        <w:t>. Разработка сценариев развлечений.</w:t>
      </w:r>
    </w:p>
    <w:p w:rsidR="00AE461F" w:rsidRPr="00B41B87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Этапы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проекта</w:t>
      </w:r>
    </w:p>
    <w:p w:rsidR="00AE461F" w:rsidRPr="00B41B87" w:rsidRDefault="00AE461F" w:rsidP="002349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1. Работа с детьми по всем видам образовательной деятельности</w:t>
      </w:r>
    </w:p>
    <w:p w:rsidR="00AE461F" w:rsidRPr="00B41B87" w:rsidRDefault="00AE461F" w:rsidP="002349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2. Организованные формы обучения на занятиях.</w:t>
      </w:r>
    </w:p>
    <w:p w:rsidR="00AE461F" w:rsidRPr="00B41B87" w:rsidRDefault="00AE461F" w:rsidP="002349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lastRenderedPageBreak/>
        <w:t>3. Просветительская работа с детьми и родителями.</w:t>
      </w:r>
    </w:p>
    <w:p w:rsidR="00AE461F" w:rsidRPr="00B41B87" w:rsidRDefault="00AE461F" w:rsidP="002349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4. Совместная работа с педагогами ДОУ.</w:t>
      </w:r>
    </w:p>
    <w:p w:rsidR="00525732" w:rsidRPr="00B41B87" w:rsidRDefault="00AE461F" w:rsidP="002349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5. Самостоятельная деятельность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детей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E461F" w:rsidRPr="00234999" w:rsidRDefault="00AE461F" w:rsidP="002349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4999">
        <w:rPr>
          <w:rFonts w:ascii="Times New Roman" w:eastAsia="Times New Roman" w:hAnsi="Times New Roman" w:cs="Times New Roman"/>
          <w:b/>
          <w:sz w:val="24"/>
          <w:szCs w:val="24"/>
        </w:rPr>
        <w:t>Участники </w:t>
      </w:r>
      <w:r w:rsidRPr="00234999">
        <w:rPr>
          <w:rFonts w:ascii="Times New Roman" w:eastAsia="Times New Roman" w:hAnsi="Times New Roman" w:cs="Times New Roman"/>
          <w:b/>
          <w:bCs/>
          <w:sz w:val="24"/>
          <w:szCs w:val="24"/>
        </w:rPr>
        <w:t>проекта</w:t>
      </w:r>
      <w:r w:rsidRPr="00234999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AE461F" w:rsidRPr="00B41B87" w:rsidRDefault="00AE461F" w:rsidP="002349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1 .Дети дошкольного возраста.</w:t>
      </w:r>
    </w:p>
    <w:p w:rsidR="00AE461F" w:rsidRPr="00B41B87" w:rsidRDefault="00AE461F" w:rsidP="002349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2. Музыкальный руководитель.</w:t>
      </w:r>
    </w:p>
    <w:p w:rsidR="00AE461F" w:rsidRPr="00B41B87" w:rsidRDefault="00AE461F" w:rsidP="002349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3. Воспитатели групп.</w:t>
      </w:r>
    </w:p>
    <w:p w:rsidR="00AE461F" w:rsidRPr="00B41B87" w:rsidRDefault="0021111A" w:rsidP="002349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 xml:space="preserve">4. Старший воспитатель </w:t>
      </w:r>
      <w:r w:rsidR="00AE461F" w:rsidRPr="00B41B87">
        <w:rPr>
          <w:rFonts w:ascii="Times New Roman" w:eastAsia="Times New Roman" w:hAnsi="Times New Roman" w:cs="Times New Roman"/>
          <w:sz w:val="24"/>
          <w:szCs w:val="24"/>
        </w:rPr>
        <w:t xml:space="preserve"> детского сада.</w:t>
      </w:r>
    </w:p>
    <w:p w:rsidR="00AE461F" w:rsidRPr="00B41B87" w:rsidRDefault="00AE461F" w:rsidP="002349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5. Логопед.</w:t>
      </w:r>
    </w:p>
    <w:p w:rsidR="00AE461F" w:rsidRPr="00234999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4999">
        <w:rPr>
          <w:rFonts w:ascii="Times New Roman" w:eastAsia="Times New Roman" w:hAnsi="Times New Roman" w:cs="Times New Roman"/>
          <w:b/>
          <w:sz w:val="24"/>
          <w:szCs w:val="24"/>
          <w:u w:val="single"/>
          <w:bdr w:val="none" w:sz="0" w:space="0" w:color="auto" w:frame="1"/>
        </w:rPr>
        <w:t>Предполагаемые результаты</w:t>
      </w:r>
      <w:r w:rsidRPr="00234999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AE461F" w:rsidRPr="00B41B87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• Устойчивый интерес у дошкольников к культуре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народов Дагестана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25732" w:rsidRPr="00B41B87" w:rsidRDefault="00AE461F" w:rsidP="002349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• Знание детьми устного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народного творчества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, песен, декоративно - прикладного искусства разных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народностей Дагестана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111A" w:rsidRPr="00B41B87" w:rsidRDefault="00AE461F" w:rsidP="002349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Срок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проекта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: долгосрочный</w:t>
      </w:r>
    </w:p>
    <w:p w:rsidR="00AE461F" w:rsidRPr="00B41B87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Что удалось достичь, на стадии развития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проекта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E461F" w:rsidRPr="00B41B87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В ходе реализации совместного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проекта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 достигнуты определённые </w:t>
      </w:r>
      <w:r w:rsidRPr="00B41B8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результаты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E461F" w:rsidRPr="00B41B87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• созданы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: предметно-развивающие уголки по группам </w:t>
      </w:r>
      <w:r w:rsidRPr="00B41B87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«Уголок родного края!»</w:t>
      </w:r>
      <w:r w:rsidR="00115267" w:rsidRPr="00B41B87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 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в котором собраны предметы быта, символика, олицетворяющая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Дагестан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E461F" w:rsidRPr="00B41B87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• сформированы устойчивые знания и интерес к истории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дагестанских народных праздников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обычаев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традиций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E461F" w:rsidRPr="00B41B87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• создан устойчивый интерес к устном</w:t>
      </w:r>
      <w:r w:rsidR="00115267" w:rsidRPr="00B41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-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народному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, декоративно- прикладному искусству;</w:t>
      </w:r>
    </w:p>
    <w:p w:rsidR="00AE461F" w:rsidRPr="00B41B87" w:rsidRDefault="00AE461F" w:rsidP="002349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• установились взаимоотношения между детьми и родителями, благодаря совместной деятельности в ходе организации проведения совместных фольклорных</w:t>
      </w:r>
      <w:r w:rsidR="00115267" w:rsidRPr="00B41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- праздников, развлечений, обрядов.</w:t>
      </w:r>
    </w:p>
    <w:p w:rsidR="00AE461F" w:rsidRPr="00B41B87" w:rsidRDefault="00AE461F" w:rsidP="002349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• собран наглядный материал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: иллюстрации, картины, фотографии костюмов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народов Дагестана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E461F" w:rsidRPr="00B41B87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• подобранна фонотека, СД, аудио записи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дагестанской народной музыки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E461F" w:rsidRPr="00234999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4999">
        <w:rPr>
          <w:rFonts w:ascii="Times New Roman" w:eastAsia="Times New Roman" w:hAnsi="Times New Roman" w:cs="Times New Roman"/>
          <w:b/>
          <w:sz w:val="24"/>
          <w:szCs w:val="24"/>
          <w:u w:val="single"/>
          <w:bdr w:val="none" w:sz="0" w:space="0" w:color="auto" w:frame="1"/>
        </w:rPr>
        <w:t>Методическая копилка</w:t>
      </w:r>
      <w:r w:rsidRPr="00234999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AE461F" w:rsidRPr="00B41B87" w:rsidRDefault="00AE461F" w:rsidP="002349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1. Разработки сценариев,</w:t>
      </w:r>
      <w:r w:rsidR="00F60D17" w:rsidRPr="00B41B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занятий, развлечений</w:t>
      </w:r>
    </w:p>
    <w:p w:rsidR="00AE461F" w:rsidRPr="00B41B87" w:rsidRDefault="00F60D17" w:rsidP="002349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2</w:t>
      </w:r>
      <w:r w:rsidR="00AE461F" w:rsidRPr="00B41B87">
        <w:rPr>
          <w:rFonts w:ascii="Times New Roman" w:eastAsia="Times New Roman" w:hAnsi="Times New Roman" w:cs="Times New Roman"/>
          <w:sz w:val="24"/>
          <w:szCs w:val="24"/>
        </w:rPr>
        <w:t xml:space="preserve"> .Подборка музыкального материала </w:t>
      </w:r>
      <w:r w:rsidR="00AE461F" w:rsidRPr="00B41B87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(игры,</w:t>
      </w:r>
      <w:r w:rsidR="00115267" w:rsidRPr="00B41B87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 </w:t>
      </w:r>
      <w:r w:rsidR="00AE461F" w:rsidRPr="00B41B87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загадки,</w:t>
      </w:r>
      <w:r w:rsidR="00115267" w:rsidRPr="00B41B87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 </w:t>
      </w:r>
      <w:r w:rsidR="00AE461F" w:rsidRPr="00B41B87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стихи,</w:t>
      </w:r>
      <w:r w:rsidR="00115267" w:rsidRPr="00B41B87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 </w:t>
      </w:r>
      <w:r w:rsidR="00AE461F" w:rsidRPr="00B41B87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потешки)</w:t>
      </w:r>
    </w:p>
    <w:p w:rsidR="00AE461F" w:rsidRPr="00B41B87" w:rsidRDefault="00F60D17" w:rsidP="002349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3</w:t>
      </w:r>
      <w:r w:rsidR="00AE461F" w:rsidRPr="00B41B87">
        <w:rPr>
          <w:rFonts w:ascii="Times New Roman" w:eastAsia="Times New Roman" w:hAnsi="Times New Roman" w:cs="Times New Roman"/>
          <w:sz w:val="24"/>
          <w:szCs w:val="24"/>
        </w:rPr>
        <w:t>. Изготовление атрибутов, костюмов с привлечением </w:t>
      </w:r>
      <w:r w:rsidR="00AE461F" w:rsidRPr="00B41B87">
        <w:rPr>
          <w:rFonts w:ascii="Times New Roman" w:eastAsia="Times New Roman" w:hAnsi="Times New Roman" w:cs="Times New Roman"/>
          <w:bCs/>
          <w:sz w:val="24"/>
          <w:szCs w:val="24"/>
        </w:rPr>
        <w:t>детей и родителей</w:t>
      </w:r>
      <w:r w:rsidR="00AE461F" w:rsidRPr="00B41B8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E461F" w:rsidRPr="00B41B87" w:rsidRDefault="00F60D17" w:rsidP="002349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4</w:t>
      </w:r>
      <w:r w:rsidR="00AE461F" w:rsidRPr="00B41B87">
        <w:rPr>
          <w:rFonts w:ascii="Times New Roman" w:eastAsia="Times New Roman" w:hAnsi="Times New Roman" w:cs="Times New Roman"/>
          <w:sz w:val="24"/>
          <w:szCs w:val="24"/>
        </w:rPr>
        <w:t>. Подборка консультационного материала работы с родителями.</w:t>
      </w:r>
    </w:p>
    <w:p w:rsidR="00AE461F" w:rsidRPr="00B41B87" w:rsidRDefault="00F60D17" w:rsidP="002349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6</w:t>
      </w:r>
      <w:r w:rsidR="00AE461F" w:rsidRPr="00B41B87">
        <w:rPr>
          <w:rFonts w:ascii="Times New Roman" w:eastAsia="Times New Roman" w:hAnsi="Times New Roman" w:cs="Times New Roman"/>
          <w:sz w:val="24"/>
          <w:szCs w:val="24"/>
        </w:rPr>
        <w:t>. Детские работы по ИЗО отображающие свой родной край.</w:t>
      </w:r>
    </w:p>
    <w:p w:rsidR="00AE461F" w:rsidRPr="00B41B87" w:rsidRDefault="00AE461F" w:rsidP="002349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Итогом образовательного процесса в нашем дошкольном учреждении</w:t>
      </w:r>
    </w:p>
    <w:p w:rsidR="00AE461F" w:rsidRPr="00B41B87" w:rsidRDefault="00AE461F" w:rsidP="002349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должно стать создание таких условий для воспитания и образования, при которых духовное нравственное, эстетическое, патриотическое развитие дошкольников осуществлялось бы не только в процессе освоения базисного плана знаний, но и через приобщение к региональному компоненту. Благодаря обращению к особенностям культуры и быта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дагестанского народа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, дети осознают свою принадлежность к культурно-природной среде, поймут меру своей ответственности за ее сохранение и приумножение. Итогом нашей совместной работы с детьми и родителями станет самостоятельная возможность продолжать овладевать и узнавать культуру и быт своего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народа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, толерантно относиться к людям разных национальностей.</w:t>
      </w:r>
    </w:p>
    <w:p w:rsidR="00AE461F" w:rsidRPr="00234999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4999">
        <w:rPr>
          <w:rFonts w:ascii="Times New Roman" w:eastAsia="Times New Roman" w:hAnsi="Times New Roman" w:cs="Times New Roman"/>
          <w:b/>
          <w:sz w:val="24"/>
          <w:szCs w:val="24"/>
          <w:u w:val="single"/>
          <w:bdr w:val="none" w:sz="0" w:space="0" w:color="auto" w:frame="1"/>
        </w:rPr>
        <w:t>Литература</w:t>
      </w:r>
      <w:r w:rsidRPr="00234999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AE461F" w:rsidRPr="00B41B87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1. </w:t>
      </w:r>
      <w:r w:rsidRPr="00B41B87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«</w:t>
      </w:r>
      <w:r w:rsidRPr="00B41B87">
        <w:rPr>
          <w:rFonts w:ascii="Times New Roman" w:eastAsia="Times New Roman" w:hAnsi="Times New Roman" w:cs="Times New Roman"/>
          <w:bCs/>
          <w:iCs/>
          <w:sz w:val="24"/>
          <w:szCs w:val="24"/>
        </w:rPr>
        <w:t>Народная педагогика Дагестана</w:t>
      </w:r>
      <w:r w:rsidRPr="00B41B87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!»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 Мирзоев Ш. А.</w:t>
      </w:r>
    </w:p>
    <w:p w:rsidR="00AE461F" w:rsidRPr="00B41B87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2. </w:t>
      </w:r>
      <w:r w:rsidRPr="00B41B87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«Фольклор и литература </w:t>
      </w:r>
      <w:r w:rsidRPr="00B41B87">
        <w:rPr>
          <w:rFonts w:ascii="Times New Roman" w:eastAsia="Times New Roman" w:hAnsi="Times New Roman" w:cs="Times New Roman"/>
          <w:bCs/>
          <w:iCs/>
          <w:sz w:val="24"/>
          <w:szCs w:val="24"/>
        </w:rPr>
        <w:t>Дагестана</w:t>
      </w:r>
      <w:r w:rsidRPr="00B41B87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!»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 Гасанова Р. Х.</w:t>
      </w:r>
    </w:p>
    <w:p w:rsidR="00AE461F" w:rsidRPr="00B41B87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3. </w:t>
      </w:r>
      <w:r w:rsidRPr="00B41B87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«Дети гор!»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 Кондрашова В. В.</w:t>
      </w:r>
    </w:p>
    <w:p w:rsidR="00AE461F" w:rsidRPr="00B41B87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4. </w:t>
      </w:r>
      <w:r w:rsidRPr="00B41B87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«Сказки </w:t>
      </w:r>
      <w:r w:rsidRPr="00B41B87">
        <w:rPr>
          <w:rFonts w:ascii="Times New Roman" w:eastAsia="Times New Roman" w:hAnsi="Times New Roman" w:cs="Times New Roman"/>
          <w:bCs/>
          <w:iCs/>
          <w:sz w:val="24"/>
          <w:szCs w:val="24"/>
        </w:rPr>
        <w:t>народов Дагестана</w:t>
      </w:r>
      <w:r w:rsidRPr="00B41B87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!»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 Махмудов Х. Х.</w:t>
      </w:r>
    </w:p>
    <w:p w:rsidR="00AE461F" w:rsidRPr="00B41B87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5. «Система комплексных занятий по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ознакомлению детей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 старшего \ дошкольного возраста с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народно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-прикладным искусством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Дагестана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!» Байрамбекова М. М.</w:t>
      </w:r>
    </w:p>
    <w:p w:rsidR="00C07165" w:rsidRPr="00B41B87" w:rsidRDefault="00C07165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lastRenderedPageBreak/>
        <w:t>6. «Дагестанский народный орнамент» учебно-методические таблицы  Байрамбекова М. М.</w:t>
      </w:r>
    </w:p>
    <w:p w:rsidR="00C07165" w:rsidRPr="00B41B87" w:rsidRDefault="00C07165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7. «Художественные ковры и вышивка» изделия народных мастеров Байрамбекова М. М.</w:t>
      </w:r>
    </w:p>
    <w:p w:rsidR="00C07165" w:rsidRPr="00B41B87" w:rsidRDefault="00C07165" w:rsidP="00C071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8. « Художественная обработка дерева» изделия народных мастеров Байрамбекова М. М.</w:t>
      </w:r>
    </w:p>
    <w:p w:rsidR="00C07165" w:rsidRPr="00B41B87" w:rsidRDefault="00C07165" w:rsidP="00C071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9. «Художественная обработка металла» изделия народных мастеров Байрамбекова М. М.</w:t>
      </w:r>
    </w:p>
    <w:p w:rsidR="006C2A61" w:rsidRPr="00B41B87" w:rsidRDefault="00C07165" w:rsidP="00B41B8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10.</w:t>
      </w:r>
      <w:r w:rsidR="006C2A61" w:rsidRPr="00B41B87">
        <w:rPr>
          <w:rFonts w:ascii="Times New Roman" w:eastAsia="Times New Roman" w:hAnsi="Times New Roman" w:cs="Times New Roman"/>
          <w:sz w:val="24"/>
          <w:szCs w:val="24"/>
        </w:rPr>
        <w:t xml:space="preserve"> «Художественная керамика» изделия народных мастеров Байрамбекова М. М.</w:t>
      </w:r>
    </w:p>
    <w:p w:rsidR="00AE461F" w:rsidRPr="00B41B87" w:rsidRDefault="006C2A61" w:rsidP="006C2A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11</w:t>
      </w:r>
      <w:r w:rsidR="00AE461F" w:rsidRPr="00B41B87">
        <w:rPr>
          <w:rFonts w:ascii="Times New Roman" w:eastAsia="Times New Roman" w:hAnsi="Times New Roman" w:cs="Times New Roman"/>
          <w:sz w:val="24"/>
          <w:szCs w:val="24"/>
        </w:rPr>
        <w:t>. </w:t>
      </w:r>
      <w:r w:rsidR="00AE461F" w:rsidRPr="00B41B87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«Музыкальное воспитание дошкольников!»</w:t>
      </w:r>
      <w:r w:rsidR="00AE461F" w:rsidRPr="00B41B87">
        <w:rPr>
          <w:rFonts w:ascii="Times New Roman" w:eastAsia="Times New Roman" w:hAnsi="Times New Roman" w:cs="Times New Roman"/>
          <w:sz w:val="24"/>
          <w:szCs w:val="24"/>
        </w:rPr>
        <w:t> Агабекова С. С.</w:t>
      </w:r>
    </w:p>
    <w:p w:rsidR="00AE461F" w:rsidRPr="00B41B87" w:rsidRDefault="006C2A61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12</w:t>
      </w:r>
      <w:r w:rsidR="00AE461F" w:rsidRPr="00B41B87">
        <w:rPr>
          <w:rFonts w:ascii="Times New Roman" w:eastAsia="Times New Roman" w:hAnsi="Times New Roman" w:cs="Times New Roman"/>
          <w:sz w:val="24"/>
          <w:szCs w:val="24"/>
        </w:rPr>
        <w:t>. </w:t>
      </w:r>
      <w:r w:rsidR="00AE461F" w:rsidRPr="00B41B87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«</w:t>
      </w:r>
      <w:r w:rsidR="00AE461F" w:rsidRPr="00B41B87">
        <w:rPr>
          <w:rFonts w:ascii="Times New Roman" w:eastAsia="Times New Roman" w:hAnsi="Times New Roman" w:cs="Times New Roman"/>
          <w:bCs/>
          <w:iCs/>
          <w:sz w:val="24"/>
          <w:szCs w:val="24"/>
        </w:rPr>
        <w:t>Дагестанский фольклор</w:t>
      </w:r>
      <w:r w:rsidR="00AE461F" w:rsidRPr="00B41B87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!»</w:t>
      </w:r>
      <w:r w:rsidR="00AE461F" w:rsidRPr="00B41B87">
        <w:rPr>
          <w:rFonts w:ascii="Times New Roman" w:eastAsia="Times New Roman" w:hAnsi="Times New Roman" w:cs="Times New Roman"/>
          <w:sz w:val="24"/>
          <w:szCs w:val="24"/>
        </w:rPr>
        <w:t> Хидирова Э. С.</w:t>
      </w:r>
    </w:p>
    <w:p w:rsidR="00AE461F" w:rsidRPr="00B41B87" w:rsidRDefault="006C2A61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13</w:t>
      </w:r>
      <w:r w:rsidR="00AE461F" w:rsidRPr="00B41B87">
        <w:rPr>
          <w:rFonts w:ascii="Times New Roman" w:eastAsia="Times New Roman" w:hAnsi="Times New Roman" w:cs="Times New Roman"/>
          <w:sz w:val="24"/>
          <w:szCs w:val="24"/>
        </w:rPr>
        <w:t>. </w:t>
      </w:r>
      <w:r w:rsidR="00AE461F" w:rsidRPr="00B41B87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«Национально художественная культура!»</w:t>
      </w:r>
      <w:r w:rsidR="00AE461F" w:rsidRPr="00B41B87">
        <w:rPr>
          <w:rFonts w:ascii="Times New Roman" w:eastAsia="Times New Roman" w:hAnsi="Times New Roman" w:cs="Times New Roman"/>
          <w:sz w:val="24"/>
          <w:szCs w:val="24"/>
        </w:rPr>
        <w:t> Гамзатов Г. Г.</w:t>
      </w:r>
    </w:p>
    <w:p w:rsidR="00AE461F" w:rsidRPr="00B41B87" w:rsidRDefault="006C2A61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14</w:t>
      </w:r>
      <w:r w:rsidR="00AE461F" w:rsidRPr="00B41B87">
        <w:rPr>
          <w:rFonts w:ascii="Times New Roman" w:eastAsia="Times New Roman" w:hAnsi="Times New Roman" w:cs="Times New Roman"/>
          <w:sz w:val="24"/>
          <w:szCs w:val="24"/>
        </w:rPr>
        <w:t>. </w:t>
      </w:r>
      <w:r w:rsidR="00AE461F" w:rsidRPr="00B41B87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«</w:t>
      </w:r>
      <w:r w:rsidR="00AE461F" w:rsidRPr="00B41B87">
        <w:rPr>
          <w:rFonts w:ascii="Times New Roman" w:eastAsia="Times New Roman" w:hAnsi="Times New Roman" w:cs="Times New Roman"/>
          <w:bCs/>
          <w:iCs/>
          <w:sz w:val="24"/>
          <w:szCs w:val="24"/>
        </w:rPr>
        <w:t>Народная</w:t>
      </w:r>
      <w:r w:rsidR="00AE461F" w:rsidRPr="00B41B87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 культура-летопись мира!»</w:t>
      </w:r>
      <w:r w:rsidR="00AE461F" w:rsidRPr="00B41B87">
        <w:rPr>
          <w:rFonts w:ascii="Times New Roman" w:eastAsia="Times New Roman" w:hAnsi="Times New Roman" w:cs="Times New Roman"/>
          <w:sz w:val="24"/>
          <w:szCs w:val="24"/>
        </w:rPr>
        <w:t> Сулейманов О. О.</w:t>
      </w:r>
    </w:p>
    <w:p w:rsidR="00F60D17" w:rsidRPr="00B41B87" w:rsidRDefault="006C2A61" w:rsidP="00B41B8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15</w:t>
      </w:r>
      <w:r w:rsidR="00AE461F" w:rsidRPr="00B41B87">
        <w:rPr>
          <w:rFonts w:ascii="Times New Roman" w:eastAsia="Times New Roman" w:hAnsi="Times New Roman" w:cs="Times New Roman"/>
          <w:sz w:val="24"/>
          <w:szCs w:val="24"/>
        </w:rPr>
        <w:t>. </w:t>
      </w:r>
      <w:r w:rsidR="00AE461F" w:rsidRPr="00B41B87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«Фольклор и литература </w:t>
      </w:r>
      <w:r w:rsidR="00AE461F" w:rsidRPr="00B41B87">
        <w:rPr>
          <w:rFonts w:ascii="Times New Roman" w:eastAsia="Times New Roman" w:hAnsi="Times New Roman" w:cs="Times New Roman"/>
          <w:bCs/>
          <w:iCs/>
          <w:sz w:val="24"/>
          <w:szCs w:val="24"/>
        </w:rPr>
        <w:t>народов Дагестана</w:t>
      </w:r>
      <w:r w:rsidR="00AE461F" w:rsidRPr="00B41B87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!»</w:t>
      </w:r>
      <w:r w:rsidR="00AE461F" w:rsidRPr="00B41B87">
        <w:rPr>
          <w:rFonts w:ascii="Times New Roman" w:eastAsia="Times New Roman" w:hAnsi="Times New Roman" w:cs="Times New Roman"/>
          <w:sz w:val="24"/>
          <w:szCs w:val="24"/>
        </w:rPr>
        <w:t> Далгатов У. Б.</w:t>
      </w:r>
    </w:p>
    <w:p w:rsidR="00AE461F" w:rsidRPr="00B41B87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Перспективный план по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ознакомлению детей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 старшего дошкольного возраста с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традициями и обычаями дагестанского народа</w:t>
      </w:r>
    </w:p>
    <w:p w:rsidR="00AE461F" w:rsidRPr="00B41B87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«Мой любимый </w:t>
      </w:r>
      <w:r w:rsidRPr="00B41B87">
        <w:rPr>
          <w:rFonts w:ascii="Times New Roman" w:eastAsia="Times New Roman" w:hAnsi="Times New Roman" w:cs="Times New Roman"/>
          <w:bCs/>
          <w:iCs/>
          <w:sz w:val="24"/>
          <w:szCs w:val="24"/>
        </w:rPr>
        <w:t>Дагестан</w:t>
      </w:r>
      <w:r w:rsidRPr="00B41B87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!»</w:t>
      </w:r>
    </w:p>
    <w:p w:rsidR="00AE461F" w:rsidRPr="00B41B87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1. 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Познакомить детей с историей Дагестана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E461F" w:rsidRPr="00B41B87" w:rsidRDefault="00AE461F" w:rsidP="00B41B8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2. Развивать познавательный интерес, любознательность, творческие способности.</w:t>
      </w:r>
    </w:p>
    <w:p w:rsidR="00AE461F" w:rsidRPr="00B41B87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- </w:t>
      </w:r>
      <w:r w:rsidRPr="00B41B87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«Наш горный край-</w:t>
      </w:r>
      <w:r w:rsidRPr="00B41B87">
        <w:rPr>
          <w:rFonts w:ascii="Times New Roman" w:eastAsia="Times New Roman" w:hAnsi="Times New Roman" w:cs="Times New Roman"/>
          <w:bCs/>
          <w:iCs/>
          <w:sz w:val="24"/>
          <w:szCs w:val="24"/>
        </w:rPr>
        <w:t>Дагестан</w:t>
      </w:r>
      <w:r w:rsidRPr="00B41B87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!»</w:t>
      </w:r>
    </w:p>
    <w:p w:rsidR="00AE461F" w:rsidRPr="00B41B87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- Развитие речи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: </w:t>
      </w:r>
      <w:r w:rsidRPr="00B41B87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«Красота и богатство </w:t>
      </w:r>
      <w:r w:rsidRPr="00B41B87">
        <w:rPr>
          <w:rFonts w:ascii="Times New Roman" w:eastAsia="Times New Roman" w:hAnsi="Times New Roman" w:cs="Times New Roman"/>
          <w:bCs/>
          <w:iCs/>
          <w:sz w:val="24"/>
          <w:szCs w:val="24"/>
        </w:rPr>
        <w:t>Дагестана</w:t>
      </w:r>
      <w:r w:rsidRPr="00B41B87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!»</w:t>
      </w:r>
    </w:p>
    <w:p w:rsidR="00AE461F" w:rsidRPr="00B41B87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- Рисование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: </w:t>
      </w:r>
      <w:r w:rsidRPr="00B41B87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«В </w:t>
      </w:r>
      <w:r w:rsidRPr="00B41B87">
        <w:rPr>
          <w:rFonts w:ascii="Times New Roman" w:eastAsia="Times New Roman" w:hAnsi="Times New Roman" w:cs="Times New Roman"/>
          <w:bCs/>
          <w:iCs/>
          <w:sz w:val="24"/>
          <w:szCs w:val="24"/>
        </w:rPr>
        <w:t>Дагестане</w:t>
      </w:r>
      <w:r w:rsidRPr="00B41B87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 живут люди разных национальностей!»</w:t>
      </w:r>
    </w:p>
    <w:p w:rsidR="00AE461F" w:rsidRPr="00B41B87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- Рассматривание иллюстраций, заучивание стихов великих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дагестанских поэтов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E461F" w:rsidRPr="00B41B87" w:rsidRDefault="00AE461F" w:rsidP="00B41B8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- Чтение произведений Р. Гамзатова, Ф. Алиевой и других поэтов РД</w:t>
      </w:r>
    </w:p>
    <w:p w:rsidR="00AE461F" w:rsidRPr="00B41B87" w:rsidRDefault="00AE461F" w:rsidP="00B41B8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1. 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Познакомить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 родителей с содержанием работы по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проекту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 в старшей и подготовительной к школе группе.</w:t>
      </w:r>
    </w:p>
    <w:p w:rsidR="00AE461F" w:rsidRPr="00B41B87" w:rsidRDefault="00AE461F" w:rsidP="00B41B8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2. Экскурсия в музей.</w:t>
      </w:r>
    </w:p>
    <w:p w:rsidR="00AE461F" w:rsidRPr="00B41B87" w:rsidRDefault="00AE461F" w:rsidP="00B41B8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3. Подборка иллюстраций, фотографий о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Дагестане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E461F" w:rsidRPr="00B41B87" w:rsidRDefault="00AE461F" w:rsidP="00B41B8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4. Чтение литературы.</w:t>
      </w:r>
    </w:p>
    <w:p w:rsidR="0021111A" w:rsidRPr="00B41B87" w:rsidRDefault="00F60D17" w:rsidP="00B41B8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 </w:t>
      </w:r>
      <w:r w:rsidR="00AE461F" w:rsidRPr="00B41B87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«Многонациональная республика </w:t>
      </w:r>
      <w:r w:rsidR="00AE461F" w:rsidRPr="00B41B87">
        <w:rPr>
          <w:rFonts w:ascii="Times New Roman" w:eastAsia="Times New Roman" w:hAnsi="Times New Roman" w:cs="Times New Roman"/>
          <w:bCs/>
          <w:iCs/>
          <w:sz w:val="24"/>
          <w:szCs w:val="24"/>
        </w:rPr>
        <w:t>Дагестан</w:t>
      </w:r>
      <w:r w:rsidR="00AE461F" w:rsidRPr="00B41B87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!»</w:t>
      </w:r>
    </w:p>
    <w:p w:rsidR="00AE461F" w:rsidRPr="00B41B87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1. Закрепить знания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детей о том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, что в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Дагестане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 живут люди разных </w:t>
      </w:r>
      <w:r w:rsidRPr="00B41B8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национальностей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115267" w:rsidRPr="00B41B87">
        <w:rPr>
          <w:rFonts w:ascii="Times New Roman" w:eastAsia="Times New Roman" w:hAnsi="Times New Roman" w:cs="Times New Roman"/>
          <w:sz w:val="24"/>
          <w:szCs w:val="24"/>
        </w:rPr>
        <w:t>аварцы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, кумыки, даргинцы, лакцы. и т. д.</w:t>
      </w:r>
    </w:p>
    <w:p w:rsidR="00AE461F" w:rsidRPr="00B41B87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2. 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Познакомить детей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 с историей аварского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народа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E461F" w:rsidRPr="00B41B87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3. Развивать образное восприятие, познавательный интерес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детей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 к истории аварского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народа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E461F" w:rsidRPr="00B41B87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-Развитие речи </w:t>
      </w:r>
      <w:r w:rsidRPr="00B41B87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«Чтение аварской сказки»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E461F" w:rsidRPr="00B41B87" w:rsidRDefault="00AE461F" w:rsidP="00B41B8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-Рисование «Балхарские узоры"</w:t>
      </w:r>
    </w:p>
    <w:p w:rsidR="00AE461F" w:rsidRPr="00B41B87" w:rsidRDefault="00AE461F" w:rsidP="00B41B8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-Лепка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: "Самые прекрасные кувшины!"</w:t>
      </w:r>
    </w:p>
    <w:p w:rsidR="00AE461F" w:rsidRPr="00B41B87" w:rsidRDefault="00AE461F" w:rsidP="00B41B8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-.Беседа "Великий поэт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Дагестана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"</w:t>
      </w:r>
    </w:p>
    <w:p w:rsidR="00AE461F" w:rsidRPr="00B41B87" w:rsidRDefault="00AE461F" w:rsidP="00B41B8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-Музыка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: Развлечение на </w:t>
      </w:r>
      <w:r w:rsidRPr="00B41B8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тему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: По</w:t>
      </w:r>
      <w:r w:rsidR="0021111A" w:rsidRPr="00B41B87">
        <w:rPr>
          <w:rFonts w:ascii="Times New Roman" w:eastAsia="Times New Roman" w:hAnsi="Times New Roman" w:cs="Times New Roman"/>
          <w:sz w:val="24"/>
          <w:szCs w:val="24"/>
        </w:rPr>
        <w:t>говорим о творчестве Расула Гам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затова!</w:t>
      </w:r>
    </w:p>
    <w:p w:rsidR="00AE461F" w:rsidRPr="00B41B87" w:rsidRDefault="00AE461F" w:rsidP="00B41B8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1. 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Ознакомить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 и привлечь родителей к работе по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проекту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E461F" w:rsidRPr="00B41B87" w:rsidRDefault="00AE461F" w:rsidP="00B41B8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2. Подборка материала</w:t>
      </w:r>
    </w:p>
    <w:p w:rsidR="00AE461F" w:rsidRPr="00B41B87" w:rsidRDefault="00AE461F" w:rsidP="00B41B8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4. Чтение литературы</w:t>
      </w:r>
    </w:p>
    <w:p w:rsidR="00AE461F" w:rsidRPr="00B41B87" w:rsidRDefault="00AE461F" w:rsidP="00B41B8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" Самое красивое горное село"</w:t>
      </w:r>
    </w:p>
    <w:p w:rsidR="00AE461F" w:rsidRPr="00B41B87" w:rsidRDefault="00AE461F" w:rsidP="00B41B8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1. Формировать знания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детей о своем народе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познакомить с особенностям</w:t>
      </w:r>
    </w:p>
    <w:p w:rsidR="00AE461F" w:rsidRPr="00B41B87" w:rsidRDefault="00AE461F" w:rsidP="00B41B8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2. Закрепить знания об особенностях сельского быта</w:t>
      </w:r>
    </w:p>
    <w:p w:rsidR="00AE461F" w:rsidRPr="00B41B87" w:rsidRDefault="00AE461F" w:rsidP="00B41B8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3. Чем занимаются люди села.</w:t>
      </w:r>
    </w:p>
    <w:p w:rsidR="00AE461F" w:rsidRPr="00B41B87" w:rsidRDefault="00AE461F" w:rsidP="00B41B8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4. Развивать эстетические чувства.</w:t>
      </w:r>
    </w:p>
    <w:p w:rsidR="00AE461F" w:rsidRPr="00B41B87" w:rsidRDefault="00AE461F" w:rsidP="00B41B8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-Аппликация </w:t>
      </w:r>
      <w:r w:rsidRPr="00B41B87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«Узоры для осеннего ковра!»</w:t>
      </w:r>
    </w:p>
    <w:p w:rsidR="00AE461F" w:rsidRPr="00B41B87" w:rsidRDefault="00AE461F" w:rsidP="00B41B8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-Рисование </w:t>
      </w:r>
      <w:r w:rsidRPr="00B41B87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«Мое село!»</w:t>
      </w:r>
    </w:p>
    <w:p w:rsidR="00AE461F" w:rsidRPr="00B41B87" w:rsidRDefault="00AE461F" w:rsidP="00B41B8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-Лепка </w:t>
      </w:r>
      <w:r w:rsidRPr="00B41B87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«Мой любимый ослик!»</w:t>
      </w:r>
    </w:p>
    <w:p w:rsidR="00AE461F" w:rsidRPr="00B41B87" w:rsidRDefault="00AE461F" w:rsidP="00B41B8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-Развитие речи. Пересказ сказки.</w:t>
      </w:r>
    </w:p>
    <w:p w:rsidR="00AE461F" w:rsidRPr="00B41B87" w:rsidRDefault="00AE461F" w:rsidP="00B41B8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lastRenderedPageBreak/>
        <w:t>- Музыка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: Развлечение на </w:t>
      </w:r>
      <w:r w:rsidRPr="00B41B8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тему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: </w:t>
      </w:r>
      <w:r w:rsidRPr="00B41B87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«Осень в </w:t>
      </w:r>
      <w:r w:rsidRPr="00B41B87">
        <w:rPr>
          <w:rFonts w:ascii="Times New Roman" w:eastAsia="Times New Roman" w:hAnsi="Times New Roman" w:cs="Times New Roman"/>
          <w:bCs/>
          <w:iCs/>
          <w:sz w:val="24"/>
          <w:szCs w:val="24"/>
        </w:rPr>
        <w:t>Дагестане</w:t>
      </w:r>
      <w:r w:rsidRPr="00B41B87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!»</w:t>
      </w:r>
    </w:p>
    <w:p w:rsidR="00AE461F" w:rsidRPr="00B41B87" w:rsidRDefault="00AE461F" w:rsidP="00B41B8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1. Совместная деятельность родителей и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детей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. Выставка рисунков </w:t>
      </w:r>
      <w:r w:rsidRPr="00B41B87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«Мое село!»</w:t>
      </w:r>
    </w:p>
    <w:p w:rsidR="00AE461F" w:rsidRPr="00B41B87" w:rsidRDefault="00AE461F" w:rsidP="00B41B8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2. Рассматривание иллюстраций, открыток, фотографий.</w:t>
      </w:r>
    </w:p>
    <w:p w:rsidR="00AE461F" w:rsidRPr="00B41B87" w:rsidRDefault="00AE461F" w:rsidP="00B41B8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3. Чтение литературы.</w:t>
      </w:r>
    </w:p>
    <w:p w:rsidR="0021111A" w:rsidRPr="00B41B87" w:rsidRDefault="00AE461F" w:rsidP="00B41B8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4. Самостоятельная деятельность родителей и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детей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, составление альбома о жизни своего села</w:t>
      </w:r>
    </w:p>
    <w:p w:rsidR="00AE461F" w:rsidRPr="00B41B87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«Национальная табасаранская одежда»</w:t>
      </w:r>
    </w:p>
    <w:p w:rsidR="00AE461F" w:rsidRPr="00B41B87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«Табасаранские ковры»</w:t>
      </w:r>
    </w:p>
    <w:p w:rsidR="00AE461F" w:rsidRPr="00B41B87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1. 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Познакомить детей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 с особенностями национальной табасаранской одежды.</w:t>
      </w:r>
    </w:p>
    <w:p w:rsidR="00AE461F" w:rsidRPr="00B41B87" w:rsidRDefault="00AE461F" w:rsidP="00B41B8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2. Просмотр иллюстраций.</w:t>
      </w:r>
    </w:p>
    <w:p w:rsidR="00AE461F" w:rsidRPr="00B41B87" w:rsidRDefault="00AE461F" w:rsidP="00B41B8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3. Развивать умение подбирать цвета и составлять узоры национального содержания и колорита.</w:t>
      </w:r>
    </w:p>
    <w:p w:rsidR="00AE461F" w:rsidRPr="00B41B87" w:rsidRDefault="00AE461F" w:rsidP="00B41B8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4. Закреплять знания о табасаранских узорах.</w:t>
      </w:r>
    </w:p>
    <w:p w:rsidR="00AE461F" w:rsidRPr="00B41B87" w:rsidRDefault="00AE461F" w:rsidP="00B41B8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5. Воспитывать интерес, дружелюбное отношение к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традициям табасаранского народа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111A" w:rsidRPr="00B41B87" w:rsidRDefault="00AE461F" w:rsidP="002349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6. Экскурсия в музей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народно</w:t>
      </w:r>
      <w:r w:rsidR="0021111A" w:rsidRPr="00B41B87">
        <w:rPr>
          <w:rFonts w:ascii="Times New Roman" w:eastAsia="Times New Roman" w:hAnsi="Times New Roman" w:cs="Times New Roman"/>
          <w:sz w:val="24"/>
          <w:szCs w:val="24"/>
        </w:rPr>
        <w:t>-прикладного искусства</w:t>
      </w:r>
    </w:p>
    <w:p w:rsidR="00AE461F" w:rsidRPr="00B41B87" w:rsidRDefault="00AE461F" w:rsidP="00B41B8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-Рисование </w:t>
      </w:r>
      <w:r w:rsidRPr="00B41B87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«Табасаранский ковер!»</w:t>
      </w:r>
    </w:p>
    <w:p w:rsidR="00AE461F" w:rsidRPr="00B41B87" w:rsidRDefault="00AE461F" w:rsidP="00B41B8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-Развитие речи. Описательный рассказ</w:t>
      </w:r>
    </w:p>
    <w:p w:rsidR="00115267" w:rsidRPr="00B41B87" w:rsidRDefault="00AE461F" w:rsidP="00B41B87">
      <w:pPr>
        <w:tabs>
          <w:tab w:val="left" w:pos="6306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- </w:t>
      </w:r>
      <w:r w:rsidRPr="00B41B87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«Музыкальная сказка»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 Друзья пастуха!»</w:t>
      </w:r>
      <w:r w:rsidR="00F60D17" w:rsidRPr="00B41B87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E461F" w:rsidRPr="00B41B87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Дагестанская кухня</w:t>
      </w:r>
    </w:p>
    <w:p w:rsidR="00AE461F" w:rsidRPr="00B41B87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1. Закрепить знания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детей о традициях гостеприимства дагестанской семьи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E461F" w:rsidRPr="00B41B87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2. Расширять знания об особенностях национальной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дагестанской кухни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E461F" w:rsidRPr="00B41B87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3. Воспитывать внимание, интерес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детей к традициям дагестанского народа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: предложить гостю самое почётное место в жилище, угостить вкусными блюдами.</w:t>
      </w:r>
    </w:p>
    <w:p w:rsidR="00AE461F" w:rsidRPr="00B41B87" w:rsidRDefault="0021111A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-</w:t>
      </w:r>
      <w:r w:rsidR="00AE461F" w:rsidRPr="00B41B8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Рисование</w:t>
      </w:r>
      <w:r w:rsidR="00AE461F" w:rsidRPr="00B41B87">
        <w:rPr>
          <w:rFonts w:ascii="Times New Roman" w:eastAsia="Times New Roman" w:hAnsi="Times New Roman" w:cs="Times New Roman"/>
          <w:sz w:val="24"/>
          <w:szCs w:val="24"/>
        </w:rPr>
        <w:t>: </w:t>
      </w:r>
      <w:r w:rsidR="00AE461F" w:rsidRPr="00B41B87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«Праздничный стол»</w:t>
      </w:r>
    </w:p>
    <w:p w:rsidR="00AE461F" w:rsidRPr="00B41B87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-Аппликация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: "Коврик для гостей"</w:t>
      </w:r>
    </w:p>
    <w:p w:rsidR="00AE461F" w:rsidRPr="00B41B87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-Лепка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: "Любимое угощение!"</w:t>
      </w:r>
    </w:p>
    <w:p w:rsidR="00F60D17" w:rsidRPr="00B41B87" w:rsidRDefault="00AE461F" w:rsidP="00B41B8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-Музыка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: "В гости к Бабушке Аминат!"</w:t>
      </w:r>
    </w:p>
    <w:p w:rsidR="00AE461F" w:rsidRPr="00B41B87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Подвижные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народные игры </w:t>
      </w:r>
      <w:r w:rsidRPr="00B41B87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«Самый ловкий джигит»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B41B87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«Перекати яйцо»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B41B87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«Джигитовка»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, </w:t>
      </w:r>
      <w:r w:rsidR="009C70D7" w:rsidRPr="00B41B87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«Ты, игит и я и</w:t>
      </w:r>
      <w:r w:rsidRPr="00B41B87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гит»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, «Сорока, </w:t>
      </w:r>
      <w:r w:rsidRPr="00B41B87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«Перепрыгни костер»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AE461F" w:rsidRPr="00B41B87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Дидактические игры </w:t>
      </w:r>
      <w:r w:rsidRPr="00B41B87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«Укрась дерево»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B41B87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«Прокати яичко с горки»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и т. д. Сюжетные игры </w:t>
      </w:r>
      <w:r w:rsidRPr="00B41B87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«Праздник первой борозды в ауле»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B41B87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«Первый подарок малышу»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B41B87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«Собираем урожай»</w:t>
      </w:r>
    </w:p>
    <w:p w:rsidR="00AE461F" w:rsidRPr="00B41B87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B87">
        <w:rPr>
          <w:rFonts w:ascii="Times New Roman" w:eastAsia="Times New Roman" w:hAnsi="Times New Roman" w:cs="Times New Roman"/>
          <w:sz w:val="24"/>
          <w:szCs w:val="24"/>
        </w:rPr>
        <w:t>Не дай Бог </w:t>
      </w:r>
      <w:r w:rsidRPr="00B41B87">
        <w:rPr>
          <w:rFonts w:ascii="Times New Roman" w:eastAsia="Times New Roman" w:hAnsi="Times New Roman" w:cs="Times New Roman"/>
          <w:bCs/>
          <w:sz w:val="24"/>
          <w:szCs w:val="24"/>
        </w:rPr>
        <w:t>Дагестану</w:t>
      </w:r>
      <w:r w:rsidRPr="00B41B87">
        <w:rPr>
          <w:rFonts w:ascii="Times New Roman" w:eastAsia="Times New Roman" w:hAnsi="Times New Roman" w:cs="Times New Roman"/>
          <w:sz w:val="24"/>
          <w:szCs w:val="24"/>
        </w:rPr>
        <w:t> оставаться без музыки, песни, радостей и талантливых композиторов!</w:t>
      </w:r>
    </w:p>
    <w:p w:rsidR="005A342B" w:rsidRPr="009A145E" w:rsidRDefault="002D0B41" w:rsidP="009A14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992" behindDoc="0" locked="0" layoutInCell="1" allowOverlap="1" wp14:anchorId="30414DCF" wp14:editId="5452D5B7">
            <wp:simplePos x="0" y="0"/>
            <wp:positionH relativeFrom="column">
              <wp:posOffset>-444500</wp:posOffset>
            </wp:positionH>
            <wp:positionV relativeFrom="paragraph">
              <wp:posOffset>355600</wp:posOffset>
            </wp:positionV>
            <wp:extent cx="4173855" cy="2940050"/>
            <wp:effectExtent l="0" t="0" r="0" b="0"/>
            <wp:wrapThrough wrapText="bothSides">
              <wp:wrapPolygon edited="0">
                <wp:start x="0" y="0"/>
                <wp:lineTo x="0" y="21413"/>
                <wp:lineTo x="21492" y="21413"/>
                <wp:lineTo x="21492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1-10-03 at 08.47.45 (1)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17" r="16343"/>
                    <a:stretch/>
                  </pic:blipFill>
                  <pic:spPr bwMode="auto">
                    <a:xfrm>
                      <a:off x="0" y="0"/>
                      <a:ext cx="4173855" cy="294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0B41" w:rsidRPr="002D0B41" w:rsidRDefault="005A34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2D0B41" w:rsidRDefault="002D0B41">
      <w:pPr>
        <w:rPr>
          <w:rFonts w:ascii="Times New Roman" w:hAnsi="Times New Roman" w:cs="Times New Roman"/>
          <w:sz w:val="28"/>
          <w:szCs w:val="28"/>
        </w:rPr>
      </w:pPr>
    </w:p>
    <w:p w:rsidR="002D0B41" w:rsidRDefault="002D0B41">
      <w:pPr>
        <w:rPr>
          <w:rFonts w:ascii="Times New Roman" w:hAnsi="Times New Roman" w:cs="Times New Roman"/>
          <w:sz w:val="28"/>
          <w:szCs w:val="28"/>
        </w:rPr>
      </w:pPr>
    </w:p>
    <w:p w:rsidR="002D0B41" w:rsidRDefault="002D0B41">
      <w:pPr>
        <w:rPr>
          <w:rFonts w:ascii="Times New Roman" w:hAnsi="Times New Roman" w:cs="Times New Roman"/>
          <w:sz w:val="28"/>
          <w:szCs w:val="28"/>
        </w:rPr>
      </w:pPr>
    </w:p>
    <w:p w:rsidR="002D0B41" w:rsidRDefault="002D0B41">
      <w:pPr>
        <w:rPr>
          <w:rFonts w:ascii="Times New Roman" w:hAnsi="Times New Roman" w:cs="Times New Roman"/>
          <w:sz w:val="28"/>
          <w:szCs w:val="28"/>
        </w:rPr>
      </w:pPr>
    </w:p>
    <w:p w:rsidR="002D0B41" w:rsidRDefault="002D0B41">
      <w:pPr>
        <w:rPr>
          <w:rFonts w:ascii="Times New Roman" w:hAnsi="Times New Roman" w:cs="Times New Roman"/>
          <w:sz w:val="28"/>
          <w:szCs w:val="28"/>
        </w:rPr>
      </w:pPr>
    </w:p>
    <w:p w:rsidR="002D0B41" w:rsidRDefault="002D0B41">
      <w:pPr>
        <w:rPr>
          <w:rFonts w:ascii="Times New Roman" w:hAnsi="Times New Roman" w:cs="Times New Roman"/>
          <w:sz w:val="28"/>
          <w:szCs w:val="28"/>
        </w:rPr>
      </w:pPr>
    </w:p>
    <w:p w:rsidR="002D0B41" w:rsidRDefault="002D0B41">
      <w:pPr>
        <w:rPr>
          <w:rFonts w:ascii="Times New Roman" w:hAnsi="Times New Roman" w:cs="Times New Roman"/>
          <w:sz w:val="28"/>
          <w:szCs w:val="28"/>
        </w:rPr>
      </w:pPr>
    </w:p>
    <w:p w:rsidR="002D0B41" w:rsidRDefault="002D0B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0016" behindDoc="0" locked="0" layoutInCell="1" allowOverlap="1" wp14:anchorId="7DE0D2ED" wp14:editId="3508D0D9">
            <wp:simplePos x="0" y="0"/>
            <wp:positionH relativeFrom="column">
              <wp:posOffset>-195880</wp:posOffset>
            </wp:positionH>
            <wp:positionV relativeFrom="paragraph">
              <wp:posOffset>17661</wp:posOffset>
            </wp:positionV>
            <wp:extent cx="4363085" cy="3806190"/>
            <wp:effectExtent l="0" t="0" r="0" b="0"/>
            <wp:wrapThrough wrapText="bothSides">
              <wp:wrapPolygon edited="0">
                <wp:start x="0" y="0"/>
                <wp:lineTo x="0" y="21514"/>
                <wp:lineTo x="21503" y="21514"/>
                <wp:lineTo x="21503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1-10-03 at 08.47.45 (3)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549" b="14556"/>
                    <a:stretch/>
                  </pic:blipFill>
                  <pic:spPr bwMode="auto">
                    <a:xfrm>
                      <a:off x="0" y="0"/>
                      <a:ext cx="4363085" cy="3806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0B41" w:rsidRDefault="002D0B41">
      <w:pPr>
        <w:rPr>
          <w:rFonts w:ascii="Times New Roman" w:hAnsi="Times New Roman" w:cs="Times New Roman"/>
          <w:sz w:val="28"/>
          <w:szCs w:val="28"/>
        </w:rPr>
      </w:pPr>
    </w:p>
    <w:p w:rsidR="002D0B41" w:rsidRDefault="002D0B41">
      <w:pPr>
        <w:rPr>
          <w:rFonts w:ascii="Times New Roman" w:hAnsi="Times New Roman" w:cs="Times New Roman"/>
          <w:sz w:val="28"/>
          <w:szCs w:val="28"/>
        </w:rPr>
      </w:pPr>
    </w:p>
    <w:p w:rsidR="002D0B41" w:rsidRDefault="002D0B41">
      <w:pPr>
        <w:rPr>
          <w:rFonts w:ascii="Times New Roman" w:hAnsi="Times New Roman" w:cs="Times New Roman"/>
          <w:sz w:val="28"/>
          <w:szCs w:val="28"/>
        </w:rPr>
      </w:pPr>
    </w:p>
    <w:p w:rsidR="002D0B41" w:rsidRDefault="002D0B41">
      <w:pPr>
        <w:rPr>
          <w:rFonts w:ascii="Times New Roman" w:hAnsi="Times New Roman" w:cs="Times New Roman"/>
          <w:sz w:val="28"/>
          <w:szCs w:val="28"/>
        </w:rPr>
      </w:pPr>
    </w:p>
    <w:p w:rsidR="002D0B41" w:rsidRDefault="002D0B41">
      <w:pPr>
        <w:rPr>
          <w:rFonts w:ascii="Times New Roman" w:hAnsi="Times New Roman" w:cs="Times New Roman"/>
          <w:sz w:val="28"/>
          <w:szCs w:val="28"/>
        </w:rPr>
      </w:pPr>
    </w:p>
    <w:p w:rsidR="002D0B41" w:rsidRDefault="002D0B41">
      <w:pPr>
        <w:rPr>
          <w:rFonts w:ascii="Times New Roman" w:hAnsi="Times New Roman" w:cs="Times New Roman"/>
          <w:sz w:val="28"/>
          <w:szCs w:val="28"/>
        </w:rPr>
      </w:pPr>
    </w:p>
    <w:p w:rsidR="002D0B41" w:rsidRDefault="002D0B41">
      <w:pPr>
        <w:rPr>
          <w:rFonts w:ascii="Times New Roman" w:hAnsi="Times New Roman" w:cs="Times New Roman"/>
          <w:sz w:val="28"/>
          <w:szCs w:val="28"/>
        </w:rPr>
      </w:pPr>
    </w:p>
    <w:p w:rsidR="002D0B41" w:rsidRDefault="002D0B41">
      <w:pPr>
        <w:rPr>
          <w:rFonts w:ascii="Times New Roman" w:hAnsi="Times New Roman" w:cs="Times New Roman"/>
          <w:sz w:val="28"/>
          <w:szCs w:val="28"/>
        </w:rPr>
      </w:pPr>
    </w:p>
    <w:p w:rsidR="002D0B41" w:rsidRDefault="002D0B41">
      <w:pPr>
        <w:rPr>
          <w:rFonts w:ascii="Times New Roman" w:hAnsi="Times New Roman" w:cs="Times New Roman"/>
          <w:sz w:val="28"/>
          <w:szCs w:val="28"/>
        </w:rPr>
      </w:pPr>
    </w:p>
    <w:p w:rsidR="002D0B41" w:rsidRDefault="002D0B41">
      <w:pPr>
        <w:rPr>
          <w:rFonts w:ascii="Times New Roman" w:hAnsi="Times New Roman" w:cs="Times New Roman"/>
          <w:sz w:val="28"/>
          <w:szCs w:val="28"/>
        </w:rPr>
      </w:pPr>
    </w:p>
    <w:p w:rsidR="002D0B41" w:rsidRDefault="002D0B41">
      <w:pPr>
        <w:rPr>
          <w:rFonts w:ascii="Times New Roman" w:hAnsi="Times New Roman" w:cs="Times New Roman"/>
          <w:sz w:val="28"/>
          <w:szCs w:val="28"/>
        </w:rPr>
      </w:pPr>
    </w:p>
    <w:p w:rsidR="000558A9" w:rsidRDefault="00234999">
      <w:pPr>
        <w:rPr>
          <w:rFonts w:ascii="Times New Roman" w:hAnsi="Times New Roman" w:cs="Times New Roman"/>
          <w:sz w:val="28"/>
          <w:szCs w:val="28"/>
        </w:rPr>
      </w:pPr>
      <w:r w:rsidRPr="001C5B4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30926CF8" wp14:editId="7C6B42DA">
            <wp:simplePos x="0" y="0"/>
            <wp:positionH relativeFrom="column">
              <wp:posOffset>74930</wp:posOffset>
            </wp:positionH>
            <wp:positionV relativeFrom="paragraph">
              <wp:posOffset>88900</wp:posOffset>
            </wp:positionV>
            <wp:extent cx="5451475" cy="4400550"/>
            <wp:effectExtent l="76200" t="76200" r="111125" b="114300"/>
            <wp:wrapThrough wrapText="bothSides">
              <wp:wrapPolygon edited="0">
                <wp:start x="-151" y="-374"/>
                <wp:lineTo x="-302" y="-281"/>
                <wp:lineTo x="-302" y="21787"/>
                <wp:lineTo x="-151" y="22161"/>
                <wp:lineTo x="21889" y="22161"/>
                <wp:lineTo x="22040" y="20758"/>
                <wp:lineTo x="22040" y="1216"/>
                <wp:lineTo x="21889" y="-187"/>
                <wp:lineTo x="21889" y="-374"/>
                <wp:lineTo x="-151" y="-374"/>
              </wp:wrapPolygon>
            </wp:wrapThrough>
            <wp:docPr id="3" name="Рисунок 3" descr="C:\Users\User\Desktop\костюмы\_FR7YMOxAWdI23lw48j405sMVkQWtalfENIsNfX2TJu2VBFRuyzu2lmt8cH9T6ULl_YBNayDhkYCTmh8t7zxq-3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стюмы\_FR7YMOxAWdI23lw48j405sMVkQWtalfENIsNfX2TJu2VBFRuyzu2lmt8cH9T6ULl_YBNayDhkYCTmh8t7zxq-3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83"/>
                    <a:stretch/>
                  </pic:blipFill>
                  <pic:spPr bwMode="auto">
                    <a:xfrm>
                      <a:off x="0" y="0"/>
                      <a:ext cx="5451475" cy="440055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42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558A9" w:rsidRDefault="000558A9">
      <w:pPr>
        <w:rPr>
          <w:rFonts w:ascii="Times New Roman" w:hAnsi="Times New Roman" w:cs="Times New Roman"/>
          <w:sz w:val="28"/>
          <w:szCs w:val="28"/>
        </w:rPr>
      </w:pPr>
    </w:p>
    <w:p w:rsidR="000558A9" w:rsidRDefault="000558A9">
      <w:pPr>
        <w:rPr>
          <w:rFonts w:ascii="Times New Roman" w:hAnsi="Times New Roman" w:cs="Times New Roman"/>
          <w:sz w:val="28"/>
          <w:szCs w:val="28"/>
        </w:rPr>
      </w:pPr>
    </w:p>
    <w:p w:rsidR="000558A9" w:rsidRDefault="000558A9">
      <w:pPr>
        <w:rPr>
          <w:rFonts w:ascii="Times New Roman" w:hAnsi="Times New Roman" w:cs="Times New Roman"/>
          <w:sz w:val="28"/>
          <w:szCs w:val="28"/>
        </w:rPr>
      </w:pPr>
    </w:p>
    <w:p w:rsidR="000558A9" w:rsidRDefault="000558A9">
      <w:pPr>
        <w:rPr>
          <w:rFonts w:ascii="Times New Roman" w:hAnsi="Times New Roman" w:cs="Times New Roman"/>
          <w:sz w:val="28"/>
          <w:szCs w:val="28"/>
        </w:rPr>
      </w:pPr>
    </w:p>
    <w:p w:rsidR="000558A9" w:rsidRDefault="000558A9">
      <w:pPr>
        <w:rPr>
          <w:rFonts w:ascii="Times New Roman" w:hAnsi="Times New Roman" w:cs="Times New Roman"/>
          <w:sz w:val="28"/>
          <w:szCs w:val="28"/>
        </w:rPr>
      </w:pPr>
    </w:p>
    <w:p w:rsidR="000558A9" w:rsidRDefault="000558A9">
      <w:pPr>
        <w:rPr>
          <w:rFonts w:ascii="Times New Roman" w:hAnsi="Times New Roman" w:cs="Times New Roman"/>
          <w:sz w:val="28"/>
          <w:szCs w:val="28"/>
        </w:rPr>
      </w:pPr>
    </w:p>
    <w:p w:rsidR="000558A9" w:rsidRDefault="000558A9">
      <w:pPr>
        <w:rPr>
          <w:rFonts w:ascii="Times New Roman" w:hAnsi="Times New Roman" w:cs="Times New Roman"/>
          <w:sz w:val="28"/>
          <w:szCs w:val="28"/>
        </w:rPr>
      </w:pPr>
    </w:p>
    <w:p w:rsidR="000558A9" w:rsidRDefault="000558A9">
      <w:pPr>
        <w:rPr>
          <w:rFonts w:ascii="Times New Roman" w:hAnsi="Times New Roman" w:cs="Times New Roman"/>
          <w:sz w:val="28"/>
          <w:szCs w:val="28"/>
        </w:rPr>
      </w:pPr>
    </w:p>
    <w:p w:rsidR="000558A9" w:rsidRDefault="000558A9">
      <w:pPr>
        <w:rPr>
          <w:rFonts w:ascii="Times New Roman" w:hAnsi="Times New Roman" w:cs="Times New Roman"/>
          <w:sz w:val="28"/>
          <w:szCs w:val="28"/>
        </w:rPr>
      </w:pPr>
    </w:p>
    <w:p w:rsidR="00234999" w:rsidRDefault="00234999">
      <w:pPr>
        <w:rPr>
          <w:rFonts w:ascii="Times New Roman" w:hAnsi="Times New Roman" w:cs="Times New Roman"/>
          <w:sz w:val="28"/>
          <w:szCs w:val="28"/>
        </w:rPr>
      </w:pPr>
    </w:p>
    <w:p w:rsidR="00234999" w:rsidRDefault="00234999">
      <w:pPr>
        <w:rPr>
          <w:rFonts w:ascii="Times New Roman" w:hAnsi="Times New Roman" w:cs="Times New Roman"/>
          <w:sz w:val="28"/>
          <w:szCs w:val="28"/>
        </w:rPr>
      </w:pPr>
    </w:p>
    <w:p w:rsidR="00234999" w:rsidRDefault="00234999">
      <w:pPr>
        <w:rPr>
          <w:rFonts w:ascii="Times New Roman" w:hAnsi="Times New Roman" w:cs="Times New Roman"/>
          <w:sz w:val="28"/>
          <w:szCs w:val="28"/>
        </w:rPr>
      </w:pPr>
    </w:p>
    <w:p w:rsidR="00234999" w:rsidRDefault="00234999">
      <w:pPr>
        <w:rPr>
          <w:rFonts w:ascii="Times New Roman" w:hAnsi="Times New Roman" w:cs="Times New Roman"/>
          <w:sz w:val="28"/>
          <w:szCs w:val="28"/>
        </w:rPr>
      </w:pPr>
      <w:r w:rsidRPr="001C5B4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0" locked="0" layoutInCell="1" allowOverlap="1" wp14:anchorId="0EA1CC72" wp14:editId="702CD7A1">
            <wp:simplePos x="0" y="0"/>
            <wp:positionH relativeFrom="column">
              <wp:posOffset>75041</wp:posOffset>
            </wp:positionH>
            <wp:positionV relativeFrom="paragraph">
              <wp:posOffset>89109</wp:posOffset>
            </wp:positionV>
            <wp:extent cx="5325110" cy="3917950"/>
            <wp:effectExtent l="76200" t="76200" r="123190" b="120650"/>
            <wp:wrapThrough wrapText="bothSides">
              <wp:wrapPolygon edited="0">
                <wp:start x="-155" y="-420"/>
                <wp:lineTo x="-309" y="-315"/>
                <wp:lineTo x="-309" y="21845"/>
                <wp:lineTo x="-155" y="22265"/>
                <wp:lineTo x="21945" y="22265"/>
                <wp:lineTo x="22100" y="21635"/>
                <wp:lineTo x="22100" y="1365"/>
                <wp:lineTo x="21945" y="-210"/>
                <wp:lineTo x="21945" y="-420"/>
                <wp:lineTo x="-155" y="-420"/>
              </wp:wrapPolygon>
            </wp:wrapThrough>
            <wp:docPr id="5" name="Рисунок 5" descr="C:\Users\User\Desktop\костюмы\re_3nsgoLLDDH0cUDp-DUvnvNqyxjxpSssWcUGV3pj_8uu98D5tQsB5v2lsL-b0SQFxZRMlxWABSdH7caVqw4iJ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стюмы\re_3nsgoLLDDH0cUDp-DUvnvNqyxjxpSssWcUGV3pj_8uu98D5tQsB5v2lsL-b0SQFxZRMlxWABSdH7caVqw4iJ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38" b="20486"/>
                    <a:stretch/>
                  </pic:blipFill>
                  <pic:spPr bwMode="auto">
                    <a:xfrm>
                      <a:off x="0" y="0"/>
                      <a:ext cx="5325110" cy="3917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999" w:rsidRDefault="00234999">
      <w:pPr>
        <w:rPr>
          <w:rFonts w:ascii="Times New Roman" w:hAnsi="Times New Roman" w:cs="Times New Roman"/>
          <w:sz w:val="28"/>
          <w:szCs w:val="28"/>
        </w:rPr>
      </w:pPr>
    </w:p>
    <w:p w:rsidR="00234999" w:rsidRDefault="00234999">
      <w:pPr>
        <w:rPr>
          <w:rFonts w:ascii="Times New Roman" w:hAnsi="Times New Roman" w:cs="Times New Roman"/>
          <w:sz w:val="28"/>
          <w:szCs w:val="28"/>
        </w:rPr>
      </w:pPr>
    </w:p>
    <w:p w:rsidR="00234999" w:rsidRDefault="00234999">
      <w:pPr>
        <w:rPr>
          <w:rFonts w:ascii="Times New Roman" w:hAnsi="Times New Roman" w:cs="Times New Roman"/>
          <w:sz w:val="28"/>
          <w:szCs w:val="28"/>
        </w:rPr>
      </w:pPr>
    </w:p>
    <w:p w:rsidR="00234999" w:rsidRDefault="00234999">
      <w:pPr>
        <w:rPr>
          <w:rFonts w:ascii="Times New Roman" w:hAnsi="Times New Roman" w:cs="Times New Roman"/>
          <w:sz w:val="28"/>
          <w:szCs w:val="28"/>
        </w:rPr>
      </w:pPr>
    </w:p>
    <w:p w:rsidR="00234999" w:rsidRDefault="00234999">
      <w:pPr>
        <w:rPr>
          <w:rFonts w:ascii="Times New Roman" w:hAnsi="Times New Roman" w:cs="Times New Roman"/>
          <w:sz w:val="28"/>
          <w:szCs w:val="28"/>
        </w:rPr>
      </w:pPr>
    </w:p>
    <w:p w:rsidR="00234999" w:rsidRDefault="00234999">
      <w:pPr>
        <w:rPr>
          <w:rFonts w:ascii="Times New Roman" w:hAnsi="Times New Roman" w:cs="Times New Roman"/>
          <w:sz w:val="28"/>
          <w:szCs w:val="28"/>
        </w:rPr>
      </w:pPr>
    </w:p>
    <w:p w:rsidR="00234999" w:rsidRDefault="00234999">
      <w:pPr>
        <w:rPr>
          <w:rFonts w:ascii="Times New Roman" w:hAnsi="Times New Roman" w:cs="Times New Roman"/>
          <w:sz w:val="28"/>
          <w:szCs w:val="28"/>
        </w:rPr>
      </w:pPr>
    </w:p>
    <w:p w:rsidR="00234999" w:rsidRDefault="00234999">
      <w:pPr>
        <w:rPr>
          <w:rFonts w:ascii="Times New Roman" w:hAnsi="Times New Roman" w:cs="Times New Roman"/>
          <w:sz w:val="28"/>
          <w:szCs w:val="28"/>
        </w:rPr>
      </w:pPr>
    </w:p>
    <w:p w:rsidR="00234999" w:rsidRDefault="00234999">
      <w:pPr>
        <w:rPr>
          <w:rFonts w:ascii="Times New Roman" w:hAnsi="Times New Roman" w:cs="Times New Roman"/>
          <w:sz w:val="28"/>
          <w:szCs w:val="28"/>
        </w:rPr>
      </w:pPr>
    </w:p>
    <w:p w:rsidR="00234999" w:rsidRDefault="00234999">
      <w:pPr>
        <w:rPr>
          <w:rFonts w:ascii="Times New Roman" w:hAnsi="Times New Roman" w:cs="Times New Roman"/>
          <w:sz w:val="28"/>
          <w:szCs w:val="28"/>
        </w:rPr>
      </w:pPr>
    </w:p>
    <w:p w:rsidR="00234999" w:rsidRDefault="00234999">
      <w:pPr>
        <w:rPr>
          <w:rFonts w:ascii="Times New Roman" w:hAnsi="Times New Roman" w:cs="Times New Roman"/>
          <w:sz w:val="28"/>
          <w:szCs w:val="28"/>
        </w:rPr>
      </w:pPr>
    </w:p>
    <w:p w:rsidR="00234999" w:rsidRDefault="00234999">
      <w:pPr>
        <w:rPr>
          <w:rFonts w:ascii="Times New Roman" w:hAnsi="Times New Roman" w:cs="Times New Roman"/>
          <w:sz w:val="28"/>
          <w:szCs w:val="28"/>
        </w:rPr>
      </w:pPr>
    </w:p>
    <w:p w:rsidR="00115267" w:rsidRPr="005A342B" w:rsidRDefault="00234999" w:rsidP="002349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3904" behindDoc="0" locked="0" layoutInCell="1" allowOverlap="1" wp14:anchorId="21E46C98" wp14:editId="5326B831">
            <wp:simplePos x="0" y="0"/>
            <wp:positionH relativeFrom="column">
              <wp:posOffset>-563546</wp:posOffset>
            </wp:positionH>
            <wp:positionV relativeFrom="paragraph">
              <wp:posOffset>448694</wp:posOffset>
            </wp:positionV>
            <wp:extent cx="2275840" cy="4045585"/>
            <wp:effectExtent l="76200" t="76200" r="105410" b="107315"/>
            <wp:wrapThrough wrapText="bothSides">
              <wp:wrapPolygon edited="0">
                <wp:start x="-362" y="-407"/>
                <wp:lineTo x="-723" y="-305"/>
                <wp:lineTo x="-723" y="21766"/>
                <wp:lineTo x="-362" y="22173"/>
                <wp:lineTo x="22239" y="22173"/>
                <wp:lineTo x="22600" y="20952"/>
                <wp:lineTo x="22600" y="1322"/>
                <wp:lineTo x="22239" y="-203"/>
                <wp:lineTo x="22239" y="-407"/>
                <wp:lineTo x="-362" y="-407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0c928da400e2f793e3b64c3cbf6b22c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4045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42B">
        <w:rPr>
          <w:rFonts w:ascii="Times New Roman" w:hAnsi="Times New Roman" w:cs="Times New Roman"/>
          <w:sz w:val="28"/>
          <w:szCs w:val="28"/>
        </w:rPr>
        <w:t>Экскурсия в библиотеку</w:t>
      </w:r>
    </w:p>
    <w:p w:rsidR="00570773" w:rsidRDefault="00234999">
      <w:r>
        <w:rPr>
          <w:noProof/>
        </w:rPr>
        <w:drawing>
          <wp:anchor distT="0" distB="0" distL="114300" distR="114300" simplePos="0" relativeHeight="251656192" behindDoc="0" locked="0" layoutInCell="1" allowOverlap="1" wp14:anchorId="263D9102" wp14:editId="22F0B00D">
            <wp:simplePos x="0" y="0"/>
            <wp:positionH relativeFrom="column">
              <wp:posOffset>277063</wp:posOffset>
            </wp:positionH>
            <wp:positionV relativeFrom="paragraph">
              <wp:posOffset>205061</wp:posOffset>
            </wp:positionV>
            <wp:extent cx="3739269" cy="3562598"/>
            <wp:effectExtent l="0" t="0" r="0" b="0"/>
            <wp:wrapThrough wrapText="bothSides">
              <wp:wrapPolygon edited="0">
                <wp:start x="0" y="0"/>
                <wp:lineTo x="0" y="21484"/>
                <wp:lineTo x="21461" y="21484"/>
                <wp:lineTo x="21461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1-06-03 at 20.28.31 (4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9269" cy="3562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773" w:rsidRDefault="00234999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2183246" wp14:editId="354D8671">
            <wp:simplePos x="0" y="0"/>
            <wp:positionH relativeFrom="column">
              <wp:posOffset>316474</wp:posOffset>
            </wp:positionH>
            <wp:positionV relativeFrom="paragraph">
              <wp:posOffset>-147962</wp:posOffset>
            </wp:positionV>
            <wp:extent cx="4089400" cy="3971925"/>
            <wp:effectExtent l="76200" t="76200" r="120650" b="123825"/>
            <wp:wrapThrough wrapText="bothSides">
              <wp:wrapPolygon edited="0">
                <wp:start x="-201" y="-414"/>
                <wp:lineTo x="-402" y="-311"/>
                <wp:lineTo x="-402" y="21859"/>
                <wp:lineTo x="-201" y="22273"/>
                <wp:lineTo x="22036" y="22273"/>
                <wp:lineTo x="22237" y="21341"/>
                <wp:lineTo x="22237" y="1347"/>
                <wp:lineTo x="22036" y="-207"/>
                <wp:lineTo x="22036" y="-414"/>
                <wp:lineTo x="-201" y="-414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1-06-03 at 20.28.31 (5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3971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773" w:rsidRDefault="00570773"/>
    <w:p w:rsidR="00570773" w:rsidRDefault="00570773"/>
    <w:p w:rsidR="00570773" w:rsidRDefault="00570773"/>
    <w:p w:rsidR="00570773" w:rsidRDefault="00570773"/>
    <w:p w:rsidR="00570773" w:rsidRDefault="00570773"/>
    <w:p w:rsidR="00234999" w:rsidRDefault="00234999" w:rsidP="00234999">
      <w:pPr>
        <w:rPr>
          <w:rFonts w:ascii="Times New Roman" w:hAnsi="Times New Roman" w:cs="Times New Roman"/>
          <w:sz w:val="28"/>
        </w:rPr>
      </w:pPr>
    </w:p>
    <w:p w:rsidR="00234999" w:rsidRDefault="00234999" w:rsidP="00234999">
      <w:pPr>
        <w:rPr>
          <w:rFonts w:ascii="Times New Roman" w:hAnsi="Times New Roman" w:cs="Times New Roman"/>
          <w:sz w:val="28"/>
        </w:rPr>
      </w:pPr>
    </w:p>
    <w:p w:rsidR="00234999" w:rsidRDefault="00234999" w:rsidP="00234999">
      <w:pPr>
        <w:rPr>
          <w:rFonts w:ascii="Times New Roman" w:hAnsi="Times New Roman" w:cs="Times New Roman"/>
          <w:sz w:val="28"/>
        </w:rPr>
      </w:pPr>
    </w:p>
    <w:p w:rsidR="00234999" w:rsidRDefault="00234999" w:rsidP="00234999">
      <w:pPr>
        <w:rPr>
          <w:rFonts w:ascii="Times New Roman" w:hAnsi="Times New Roman" w:cs="Times New Roman"/>
          <w:sz w:val="28"/>
        </w:rPr>
      </w:pPr>
    </w:p>
    <w:p w:rsidR="00234999" w:rsidRDefault="00234999" w:rsidP="00234999">
      <w:pPr>
        <w:rPr>
          <w:rFonts w:ascii="Times New Roman" w:hAnsi="Times New Roman" w:cs="Times New Roman"/>
          <w:sz w:val="28"/>
        </w:rPr>
      </w:pPr>
    </w:p>
    <w:p w:rsidR="00234999" w:rsidRDefault="00234999" w:rsidP="00234999">
      <w:pPr>
        <w:rPr>
          <w:rFonts w:ascii="Times New Roman" w:hAnsi="Times New Roman" w:cs="Times New Roman"/>
          <w:sz w:val="28"/>
        </w:rPr>
      </w:pPr>
    </w:p>
    <w:p w:rsidR="0021111A" w:rsidRPr="001C6D79" w:rsidRDefault="0021111A" w:rsidP="00234999">
      <w:pPr>
        <w:jc w:val="center"/>
        <w:rPr>
          <w:rFonts w:ascii="Times New Roman" w:hAnsi="Times New Roman" w:cs="Times New Roman"/>
          <w:sz w:val="28"/>
        </w:rPr>
      </w:pPr>
      <w:r w:rsidRPr="001C6D79">
        <w:rPr>
          <w:rFonts w:ascii="Times New Roman" w:hAnsi="Times New Roman" w:cs="Times New Roman"/>
          <w:sz w:val="28"/>
        </w:rPr>
        <w:t>Экскурсия в музей</w:t>
      </w:r>
    </w:p>
    <w:p w:rsidR="001A6C70" w:rsidRPr="001A6C70" w:rsidRDefault="00234999" w:rsidP="001A6C70">
      <w:r>
        <w:rPr>
          <w:noProof/>
        </w:rPr>
        <w:drawing>
          <wp:anchor distT="0" distB="0" distL="114300" distR="114300" simplePos="0" relativeHeight="251650048" behindDoc="0" locked="0" layoutInCell="1" allowOverlap="1" wp14:anchorId="0A9F3D9F" wp14:editId="1A0BA2D4">
            <wp:simplePos x="0" y="0"/>
            <wp:positionH relativeFrom="column">
              <wp:posOffset>376290</wp:posOffset>
            </wp:positionH>
            <wp:positionV relativeFrom="paragraph">
              <wp:posOffset>254007</wp:posOffset>
            </wp:positionV>
            <wp:extent cx="4853305" cy="4236720"/>
            <wp:effectExtent l="76200" t="76200" r="118745" b="106680"/>
            <wp:wrapThrough wrapText="bothSides">
              <wp:wrapPolygon edited="0">
                <wp:start x="-170" y="-388"/>
                <wp:lineTo x="-339" y="-291"/>
                <wp:lineTo x="-339" y="21755"/>
                <wp:lineTo x="-170" y="22144"/>
                <wp:lineTo x="21959" y="22144"/>
                <wp:lineTo x="22128" y="21561"/>
                <wp:lineTo x="22128" y="1263"/>
                <wp:lineTo x="21959" y="-194"/>
                <wp:lineTo x="21959" y="-388"/>
                <wp:lineTo x="-170" y="-388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1-06-03 at 20.28.31 (1)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305" cy="42367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C70" w:rsidRPr="001A6C70" w:rsidRDefault="001A6C70" w:rsidP="001A6C70"/>
    <w:p w:rsidR="001A6C70" w:rsidRPr="001A6C70" w:rsidRDefault="001A6C70" w:rsidP="001A6C70"/>
    <w:p w:rsidR="001A6C70" w:rsidRPr="001A6C70" w:rsidRDefault="001A6C70" w:rsidP="001A6C70"/>
    <w:p w:rsidR="001A6C70" w:rsidRDefault="001A6C70" w:rsidP="001A6C70"/>
    <w:p w:rsidR="00570773" w:rsidRDefault="00570773" w:rsidP="001A6C70">
      <w:pPr>
        <w:ind w:firstLine="708"/>
      </w:pPr>
    </w:p>
    <w:p w:rsidR="001A6C70" w:rsidRDefault="001A6C70" w:rsidP="001A6C70">
      <w:pPr>
        <w:ind w:firstLine="708"/>
      </w:pPr>
    </w:p>
    <w:p w:rsidR="001A6C70" w:rsidRDefault="001A6C70" w:rsidP="001A6C70">
      <w:pPr>
        <w:ind w:firstLine="708"/>
      </w:pPr>
    </w:p>
    <w:p w:rsidR="001A6C70" w:rsidRPr="001A6C70" w:rsidRDefault="001A6C70" w:rsidP="001A6C70"/>
    <w:p w:rsidR="001A6C70" w:rsidRPr="001A6C70" w:rsidRDefault="001A6C70" w:rsidP="001A6C70"/>
    <w:p w:rsidR="001A6C70" w:rsidRPr="001A6C70" w:rsidRDefault="001A6C70" w:rsidP="001A6C70"/>
    <w:p w:rsidR="001A6C70" w:rsidRPr="001A6C70" w:rsidRDefault="001A6C70" w:rsidP="001A6C70"/>
    <w:p w:rsidR="001A6C70" w:rsidRPr="001A6C70" w:rsidRDefault="001A6C70" w:rsidP="001A6C70"/>
    <w:p w:rsidR="001A6C70" w:rsidRPr="001A6C70" w:rsidRDefault="001A6C70" w:rsidP="001A6C70"/>
    <w:p w:rsidR="001A6C70" w:rsidRPr="001A6C70" w:rsidRDefault="00234999" w:rsidP="001A6C70">
      <w:r>
        <w:rPr>
          <w:noProof/>
        </w:rPr>
        <w:lastRenderedPageBreak/>
        <w:drawing>
          <wp:anchor distT="0" distB="0" distL="114300" distR="114300" simplePos="0" relativeHeight="251641856" behindDoc="0" locked="0" layoutInCell="1" allowOverlap="1" wp14:anchorId="496A83D3" wp14:editId="16501D48">
            <wp:simplePos x="0" y="0"/>
            <wp:positionH relativeFrom="column">
              <wp:posOffset>356508</wp:posOffset>
            </wp:positionH>
            <wp:positionV relativeFrom="paragraph">
              <wp:posOffset>-195231</wp:posOffset>
            </wp:positionV>
            <wp:extent cx="4574540" cy="3431540"/>
            <wp:effectExtent l="76200" t="76200" r="111760" b="111760"/>
            <wp:wrapThrough wrapText="bothSides">
              <wp:wrapPolygon edited="0">
                <wp:start x="-180" y="-480"/>
                <wp:lineTo x="-360" y="-360"/>
                <wp:lineTo x="-360" y="21824"/>
                <wp:lineTo x="-180" y="22303"/>
                <wp:lineTo x="21948" y="22303"/>
                <wp:lineTo x="22128" y="20865"/>
                <wp:lineTo x="22128" y="1559"/>
                <wp:lineTo x="21948" y="-240"/>
                <wp:lineTo x="21948" y="-480"/>
                <wp:lineTo x="-180" y="-48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e58a8ed0e4eba7152a65caa2e4eacef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4540" cy="34315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C70" w:rsidRPr="001A6C70" w:rsidRDefault="001A6C70" w:rsidP="001A6C70"/>
    <w:p w:rsidR="001A6C70" w:rsidRPr="001A6C70" w:rsidRDefault="001A6C70" w:rsidP="001A6C70"/>
    <w:p w:rsidR="001A6C70" w:rsidRPr="001A6C70" w:rsidRDefault="001A6C70" w:rsidP="001A6C70"/>
    <w:p w:rsidR="001A6C70" w:rsidRPr="001A6C70" w:rsidRDefault="001A6C70" w:rsidP="001A6C70"/>
    <w:p w:rsidR="001A6C70" w:rsidRDefault="001A6C70" w:rsidP="001A6C70">
      <w:pPr>
        <w:ind w:firstLine="708"/>
      </w:pPr>
    </w:p>
    <w:p w:rsidR="001A6C70" w:rsidRDefault="001A6C70" w:rsidP="001A6C70">
      <w:pPr>
        <w:ind w:firstLine="708"/>
      </w:pPr>
    </w:p>
    <w:p w:rsidR="001A6C70" w:rsidRDefault="001A6C70" w:rsidP="001A6C70">
      <w:pPr>
        <w:ind w:firstLine="708"/>
      </w:pPr>
    </w:p>
    <w:p w:rsidR="001A6C70" w:rsidRDefault="001A6C70" w:rsidP="001A6C70">
      <w:pPr>
        <w:ind w:firstLine="708"/>
      </w:pPr>
    </w:p>
    <w:p w:rsidR="001A6C70" w:rsidRDefault="001A6C70" w:rsidP="001A6C70">
      <w:pPr>
        <w:ind w:firstLine="708"/>
      </w:pPr>
    </w:p>
    <w:p w:rsidR="001A6C70" w:rsidRDefault="001A6C70" w:rsidP="001A6C70">
      <w:pPr>
        <w:ind w:firstLine="708"/>
      </w:pPr>
    </w:p>
    <w:p w:rsidR="00A6120F" w:rsidRDefault="00234999" w:rsidP="00574F63">
      <w:pPr>
        <w:tabs>
          <w:tab w:val="left" w:pos="2301"/>
        </w:tabs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444FEACB" wp14:editId="48EF4470">
            <wp:simplePos x="0" y="0"/>
            <wp:positionH relativeFrom="column">
              <wp:posOffset>-236513</wp:posOffset>
            </wp:positionH>
            <wp:positionV relativeFrom="paragraph">
              <wp:posOffset>81560</wp:posOffset>
            </wp:positionV>
            <wp:extent cx="2737485" cy="3057525"/>
            <wp:effectExtent l="76200" t="76200" r="120015" b="123825"/>
            <wp:wrapThrough wrapText="bothSides">
              <wp:wrapPolygon edited="0">
                <wp:start x="-301" y="-538"/>
                <wp:lineTo x="-601" y="-404"/>
                <wp:lineTo x="-601" y="21936"/>
                <wp:lineTo x="-301" y="22475"/>
                <wp:lineTo x="22246" y="22475"/>
                <wp:lineTo x="22547" y="21264"/>
                <wp:lineTo x="22547" y="1750"/>
                <wp:lineTo x="22246" y="-269"/>
                <wp:lineTo x="22246" y="-538"/>
                <wp:lineTo x="-301" y="-538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8f35293d0b5cfc5cd6b2105160d809c0.jpe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35" b="16048"/>
                    <a:stretch/>
                  </pic:blipFill>
                  <pic:spPr bwMode="auto">
                    <a:xfrm>
                      <a:off x="0" y="0"/>
                      <a:ext cx="2737485" cy="3057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F63" w:rsidRPr="00574F63" w:rsidRDefault="00574F63" w:rsidP="00234999">
      <w:pPr>
        <w:jc w:val="center"/>
        <w:rPr>
          <w:rFonts w:ascii="Times New Roman" w:hAnsi="Times New Roman" w:cs="Times New Roman"/>
          <w:sz w:val="28"/>
        </w:rPr>
      </w:pPr>
      <w:r w:rsidRPr="00574F63">
        <w:rPr>
          <w:rFonts w:ascii="Times New Roman" w:hAnsi="Times New Roman" w:cs="Times New Roman"/>
          <w:sz w:val="28"/>
        </w:rPr>
        <w:t>Экскурсия по селу</w:t>
      </w:r>
      <w:r w:rsidR="00234999">
        <w:rPr>
          <w:rFonts w:ascii="Times New Roman" w:hAnsi="Times New Roman" w:cs="Times New Roman"/>
          <w:sz w:val="28"/>
        </w:rPr>
        <w:t>:</w:t>
      </w:r>
      <w:r w:rsidRPr="00574F63">
        <w:rPr>
          <w:rFonts w:ascii="Times New Roman" w:hAnsi="Times New Roman" w:cs="Times New Roman"/>
          <w:sz w:val="28"/>
        </w:rPr>
        <w:t xml:space="preserve"> «Башня»</w:t>
      </w:r>
    </w:p>
    <w:p w:rsidR="00574F63" w:rsidRPr="00574F63" w:rsidRDefault="00574F63" w:rsidP="00574F63"/>
    <w:p w:rsidR="00574F63" w:rsidRPr="00574F63" w:rsidRDefault="00574F63" w:rsidP="00574F63"/>
    <w:p w:rsidR="00B16A5D" w:rsidRDefault="00574F63" w:rsidP="00574F63">
      <w:pPr>
        <w:tabs>
          <w:tab w:val="left" w:pos="3690"/>
        </w:tabs>
      </w:pPr>
      <w:r>
        <w:tab/>
      </w:r>
    </w:p>
    <w:p w:rsidR="00B16A5D" w:rsidRPr="00B16A5D" w:rsidRDefault="00B16A5D" w:rsidP="00B16A5D"/>
    <w:p w:rsidR="00B16A5D" w:rsidRPr="00B16A5D" w:rsidRDefault="00B16A5D" w:rsidP="00B16A5D"/>
    <w:p w:rsidR="00B16A5D" w:rsidRPr="00B16A5D" w:rsidRDefault="00B16A5D" w:rsidP="00B16A5D"/>
    <w:p w:rsidR="00B16A5D" w:rsidRPr="00B16A5D" w:rsidRDefault="00B16A5D" w:rsidP="00B16A5D"/>
    <w:p w:rsidR="00B16A5D" w:rsidRPr="00B16A5D" w:rsidRDefault="00234999" w:rsidP="00B16A5D">
      <w:r>
        <w:rPr>
          <w:noProof/>
        </w:rPr>
        <w:drawing>
          <wp:anchor distT="0" distB="0" distL="114300" distR="114300" simplePos="0" relativeHeight="251658240" behindDoc="0" locked="0" layoutInCell="1" allowOverlap="1" wp14:anchorId="7CD6106B" wp14:editId="3B40CBE3">
            <wp:simplePos x="0" y="0"/>
            <wp:positionH relativeFrom="column">
              <wp:posOffset>-951970</wp:posOffset>
            </wp:positionH>
            <wp:positionV relativeFrom="paragraph">
              <wp:posOffset>555890</wp:posOffset>
            </wp:positionV>
            <wp:extent cx="4015105" cy="2237740"/>
            <wp:effectExtent l="76200" t="76200" r="118745" b="105410"/>
            <wp:wrapThrough wrapText="bothSides">
              <wp:wrapPolygon edited="0">
                <wp:start x="-205" y="-736"/>
                <wp:lineTo x="-410" y="-552"/>
                <wp:lineTo x="-410" y="21882"/>
                <wp:lineTo x="-205" y="22617"/>
                <wp:lineTo x="22034" y="22617"/>
                <wp:lineTo x="22239" y="20227"/>
                <wp:lineTo x="22239" y="2390"/>
                <wp:lineTo x="22034" y="-368"/>
                <wp:lineTo x="22034" y="-736"/>
                <wp:lineTo x="-205" y="-736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649cd0dc9262a4ad79541fc33225b6e.jpe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98" r="12613"/>
                    <a:stretch/>
                  </pic:blipFill>
                  <pic:spPr bwMode="auto">
                    <a:xfrm>
                      <a:off x="0" y="0"/>
                      <a:ext cx="4015105" cy="22377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A5D" w:rsidRPr="00B16A5D" w:rsidRDefault="00B16A5D" w:rsidP="00B16A5D"/>
    <w:p w:rsidR="00B16A5D" w:rsidRPr="00B16A5D" w:rsidRDefault="00B16A5D" w:rsidP="00B16A5D"/>
    <w:p w:rsidR="00B16A5D" w:rsidRPr="00B16A5D" w:rsidRDefault="00B16A5D" w:rsidP="00B16A5D"/>
    <w:p w:rsidR="00B16A5D" w:rsidRPr="00B16A5D" w:rsidRDefault="00B16A5D" w:rsidP="00B16A5D"/>
    <w:p w:rsidR="00B16A5D" w:rsidRPr="00B16A5D" w:rsidRDefault="00B16A5D" w:rsidP="00B16A5D"/>
    <w:p w:rsidR="00B16A5D" w:rsidRDefault="00B16A5D" w:rsidP="00B16A5D"/>
    <w:p w:rsidR="005A342B" w:rsidRDefault="005A342B" w:rsidP="00B16A5D"/>
    <w:sectPr w:rsidR="005A342B" w:rsidSect="00921255">
      <w:footerReference w:type="default" r:id="rId18"/>
      <w:pgSz w:w="11906" w:h="16838"/>
      <w:pgMar w:top="1134" w:right="850" w:bottom="1134" w:left="1701" w:header="708" w:footer="708" w:gutter="0"/>
      <w:pgBorders w:offsetFrom="page">
        <w:top w:val="twistedLines1" w:sz="16" w:space="24" w:color="auto"/>
        <w:left w:val="twistedLines1" w:sz="16" w:space="24" w:color="auto"/>
        <w:bottom w:val="twistedLines1" w:sz="16" w:space="24" w:color="auto"/>
        <w:right w:val="twistedLines1" w:sz="16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3A72" w:rsidRDefault="00943A72" w:rsidP="001A6C70">
      <w:pPr>
        <w:spacing w:after="0" w:line="240" w:lineRule="auto"/>
      </w:pPr>
      <w:r>
        <w:separator/>
      </w:r>
    </w:p>
  </w:endnote>
  <w:endnote w:type="continuationSeparator" w:id="0">
    <w:p w:rsidR="00943A72" w:rsidRDefault="00943A72" w:rsidP="001A6C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1926451"/>
      <w:docPartObj>
        <w:docPartGallery w:val="Page Numbers (Bottom of Page)"/>
        <w:docPartUnique/>
      </w:docPartObj>
    </w:sdtPr>
    <w:sdtEndPr/>
    <w:sdtContent>
      <w:p w:rsidR="00D62802" w:rsidRDefault="00D62802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21255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D62802" w:rsidRDefault="00D62802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3A72" w:rsidRDefault="00943A72" w:rsidP="001A6C70">
      <w:pPr>
        <w:spacing w:after="0" w:line="240" w:lineRule="auto"/>
      </w:pPr>
      <w:r>
        <w:separator/>
      </w:r>
    </w:p>
  </w:footnote>
  <w:footnote w:type="continuationSeparator" w:id="0">
    <w:p w:rsidR="00943A72" w:rsidRDefault="00943A72" w:rsidP="001A6C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E461F"/>
    <w:rsid w:val="00036E1C"/>
    <w:rsid w:val="0003744B"/>
    <w:rsid w:val="00054E23"/>
    <w:rsid w:val="000558A9"/>
    <w:rsid w:val="00096F93"/>
    <w:rsid w:val="000E656D"/>
    <w:rsid w:val="00115267"/>
    <w:rsid w:val="00115953"/>
    <w:rsid w:val="001A6C70"/>
    <w:rsid w:val="001C5B4C"/>
    <w:rsid w:val="001C6D79"/>
    <w:rsid w:val="0021111A"/>
    <w:rsid w:val="00230137"/>
    <w:rsid w:val="00234999"/>
    <w:rsid w:val="0024356B"/>
    <w:rsid w:val="002D0B41"/>
    <w:rsid w:val="00354EBB"/>
    <w:rsid w:val="00436617"/>
    <w:rsid w:val="00525732"/>
    <w:rsid w:val="00527D47"/>
    <w:rsid w:val="00570773"/>
    <w:rsid w:val="00574F63"/>
    <w:rsid w:val="0058251A"/>
    <w:rsid w:val="00587D78"/>
    <w:rsid w:val="005A342B"/>
    <w:rsid w:val="005D4429"/>
    <w:rsid w:val="006C2A61"/>
    <w:rsid w:val="006F3EA3"/>
    <w:rsid w:val="00803328"/>
    <w:rsid w:val="00921255"/>
    <w:rsid w:val="00943A72"/>
    <w:rsid w:val="009A145E"/>
    <w:rsid w:val="009C70D7"/>
    <w:rsid w:val="00A6120F"/>
    <w:rsid w:val="00A93A5A"/>
    <w:rsid w:val="00AE461F"/>
    <w:rsid w:val="00B16A5D"/>
    <w:rsid w:val="00B26A31"/>
    <w:rsid w:val="00B3204E"/>
    <w:rsid w:val="00B41B87"/>
    <w:rsid w:val="00B62C1E"/>
    <w:rsid w:val="00B948D0"/>
    <w:rsid w:val="00C07165"/>
    <w:rsid w:val="00D62802"/>
    <w:rsid w:val="00DD2A89"/>
    <w:rsid w:val="00DE5754"/>
    <w:rsid w:val="00EF2B7F"/>
    <w:rsid w:val="00F02D34"/>
    <w:rsid w:val="00F60D17"/>
    <w:rsid w:val="00FA7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6C8FE92F"/>
  <w15:docId w15:val="{2DB2B537-A9FA-44DF-A05A-943404945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7D78"/>
  </w:style>
  <w:style w:type="paragraph" w:styleId="1">
    <w:name w:val="heading 1"/>
    <w:basedOn w:val="a"/>
    <w:link w:val="10"/>
    <w:uiPriority w:val="9"/>
    <w:qFormat/>
    <w:rsid w:val="00AE46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461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AE46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AE46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E461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70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077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A6C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A6C70"/>
  </w:style>
  <w:style w:type="paragraph" w:styleId="a9">
    <w:name w:val="footer"/>
    <w:basedOn w:val="a"/>
    <w:link w:val="aa"/>
    <w:uiPriority w:val="99"/>
    <w:unhideWhenUsed/>
    <w:rsid w:val="001A6C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A6C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02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10</Pages>
  <Words>2002</Words>
  <Characters>11416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Пользователь</cp:lastModifiedBy>
  <cp:revision>29</cp:revision>
  <cp:lastPrinted>2024-10-17T16:01:00Z</cp:lastPrinted>
  <dcterms:created xsi:type="dcterms:W3CDTF">2018-05-08T15:30:00Z</dcterms:created>
  <dcterms:modified xsi:type="dcterms:W3CDTF">2024-10-17T16:01:00Z</dcterms:modified>
</cp:coreProperties>
</file>