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E6" w:rsidRPr="00791D69" w:rsidRDefault="00137EE6" w:rsidP="00137EE6">
      <w:pPr>
        <w:spacing w:after="0" w:line="240" w:lineRule="auto"/>
        <w:jc w:val="center"/>
        <w:rPr>
          <w:rFonts w:ascii="Constantia" w:hAnsi="Constantia"/>
          <w:b/>
          <w:sz w:val="32"/>
          <w:szCs w:val="32"/>
        </w:rPr>
      </w:pPr>
      <w:r w:rsidRPr="00A86582">
        <w:rPr>
          <w:rFonts w:ascii="Constantia" w:hAnsi="Constantia"/>
          <w:b/>
          <w:color w:val="000000"/>
          <w:sz w:val="32"/>
          <w:szCs w:val="32"/>
        </w:rPr>
        <w:t>Муниципальное казенное дошкольное образовательное учреждение</w:t>
      </w:r>
      <w:r w:rsidRPr="00791D69">
        <w:rPr>
          <w:rFonts w:ascii="Constantia" w:hAnsi="Constantia"/>
          <w:b/>
          <w:sz w:val="32"/>
          <w:szCs w:val="32"/>
        </w:rPr>
        <w:t>«Хивский детский сад «Солнышко»</w:t>
      </w:r>
    </w:p>
    <w:p w:rsidR="00137EE6" w:rsidRDefault="00137EE6" w:rsidP="00137E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C0DC0" w:rsidRDefault="008C0DC0" w:rsidP="008C0DC0">
      <w:pPr>
        <w:spacing w:line="20" w:lineRule="atLeast"/>
        <w:rPr>
          <w:sz w:val="28"/>
          <w:szCs w:val="28"/>
        </w:rPr>
      </w:pPr>
    </w:p>
    <w:p w:rsidR="008C0DC0" w:rsidRDefault="008C0DC0" w:rsidP="0028270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8C0DC0" w:rsidRDefault="008C0DC0" w:rsidP="0028270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8C0DC0" w:rsidRDefault="008C0DC0" w:rsidP="00137EE6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9A33CA" w:rsidRDefault="00282707" w:rsidP="00282707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  <w:r w:rsidRPr="008C0DC0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Конс</w:t>
      </w:r>
      <w:r w:rsidR="009A33CA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 xml:space="preserve">пект НОД с детьми </w:t>
      </w:r>
      <w:proofErr w:type="gramStart"/>
      <w:r w:rsidR="009A33CA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в</w:t>
      </w:r>
      <w:proofErr w:type="gramEnd"/>
      <w:r w:rsidR="009A33CA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 xml:space="preserve"> </w:t>
      </w:r>
    </w:p>
    <w:p w:rsidR="00282707" w:rsidRPr="008C0DC0" w:rsidRDefault="009A33CA" w:rsidP="00282707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 xml:space="preserve">старшей </w:t>
      </w:r>
      <w:r w:rsidR="00282707" w:rsidRPr="008C0DC0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 xml:space="preserve"> группы</w:t>
      </w:r>
    </w:p>
    <w:p w:rsidR="00282707" w:rsidRPr="008C0DC0" w:rsidRDefault="00282707" w:rsidP="00282707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000000" w:themeColor="text1"/>
          <w:sz w:val="56"/>
          <w:szCs w:val="56"/>
          <w:lang w:eastAsia="ru-RU"/>
        </w:rPr>
      </w:pPr>
      <w:r w:rsidRPr="008C0DC0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по формированию элементарных математических представлений</w:t>
      </w:r>
    </w:p>
    <w:p w:rsidR="00282707" w:rsidRPr="00282707" w:rsidRDefault="00513943" w:rsidP="002827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DC0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«</w:t>
      </w:r>
      <w:r w:rsidR="00282707" w:rsidRPr="008C0DC0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Занимательная математика</w:t>
      </w:r>
      <w:r w:rsidRPr="008C0DC0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»</w:t>
      </w:r>
      <w:r w:rsidR="00282707" w:rsidRPr="008C0DC0">
        <w:rPr>
          <w:rFonts w:asciiTheme="majorHAnsi" w:eastAsia="Times New Roman" w:hAnsiTheme="majorHAnsi" w:cs="Times New Roman"/>
          <w:color w:val="000000" w:themeColor="text1"/>
          <w:sz w:val="56"/>
          <w:szCs w:val="56"/>
          <w:lang w:eastAsia="ru-RU"/>
        </w:rPr>
        <w:br/>
      </w:r>
      <w:r w:rsidR="00282707"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37EE6" w:rsidRPr="00137EE6" w:rsidRDefault="00137EE6" w:rsidP="00137EE6">
      <w:pPr>
        <w:spacing w:after="0" w:line="240" w:lineRule="auto"/>
        <w:jc w:val="right"/>
        <w:rPr>
          <w:rFonts w:ascii="Constantia" w:hAnsi="Constantia"/>
          <w:b/>
          <w:sz w:val="28"/>
          <w:szCs w:val="28"/>
        </w:rPr>
      </w:pPr>
      <w:r w:rsidRPr="00137EE6">
        <w:rPr>
          <w:rFonts w:ascii="Constantia" w:hAnsi="Constantia"/>
          <w:b/>
          <w:sz w:val="28"/>
          <w:szCs w:val="28"/>
        </w:rPr>
        <w:t>Подготовила и провела воспитатель:</w:t>
      </w:r>
    </w:p>
    <w:p w:rsidR="008C0DC0" w:rsidRPr="00137EE6" w:rsidRDefault="00137EE6" w:rsidP="00137EE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bCs/>
          <w:i/>
          <w:color w:val="000000" w:themeColor="text1"/>
          <w:sz w:val="28"/>
          <w:szCs w:val="28"/>
          <w:lang w:eastAsia="ru-RU"/>
        </w:rPr>
      </w:pPr>
      <w:proofErr w:type="spellStart"/>
      <w:r w:rsidRPr="00137EE6">
        <w:rPr>
          <w:rFonts w:ascii="Constantia" w:hAnsi="Constantia"/>
          <w:b/>
          <w:sz w:val="28"/>
          <w:szCs w:val="28"/>
        </w:rPr>
        <w:t>ЯрметоваГюрселемАбдулазизовна</w:t>
      </w:r>
      <w:proofErr w:type="spellEnd"/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37EE6" w:rsidRDefault="00137EE6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7B96" w:rsidRDefault="00927B96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7B96" w:rsidRDefault="00927B96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27B96" w:rsidRDefault="00927B96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37EE6" w:rsidRDefault="00137EE6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C0DC0" w:rsidRDefault="008C0DC0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2827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элементарных математических представлений у детей.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8618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Обучающие:</w:t>
      </w:r>
    </w:p>
    <w:p w:rsidR="00282707" w:rsidRPr="00282707" w:rsidRDefault="00282707" w:rsidP="002827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знание частей суток;</w:t>
      </w:r>
    </w:p>
    <w:p w:rsidR="00282707" w:rsidRPr="00282707" w:rsidRDefault="00282707" w:rsidP="002827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знание цвета;</w:t>
      </w:r>
    </w:p>
    <w:p w:rsidR="00282707" w:rsidRPr="00282707" w:rsidRDefault="00282707" w:rsidP="002827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анализу,  конструктивному мышлению;</w:t>
      </w:r>
    </w:p>
    <w:p w:rsidR="00282707" w:rsidRPr="00282707" w:rsidRDefault="00282707" w:rsidP="00282707">
      <w:pPr>
        <w:spacing w:after="0" w:line="240" w:lineRule="auto"/>
        <w:ind w:left="3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8618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Развивающие:</w:t>
      </w:r>
    </w:p>
    <w:p w:rsidR="00282707" w:rsidRPr="00282707" w:rsidRDefault="00282707" w:rsidP="0028270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развивать логическое мышление, сообразительность, внимание;</w:t>
      </w:r>
    </w:p>
    <w:p w:rsidR="00282707" w:rsidRPr="00282707" w:rsidRDefault="00282707" w:rsidP="0028270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зрительное восприятие, память;</w:t>
      </w:r>
    </w:p>
    <w:p w:rsidR="00282707" w:rsidRPr="00282707" w:rsidRDefault="00282707" w:rsidP="0028270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формированию мыслительных операций, развитию речи, умение аргументировать свои высказывания.</w:t>
      </w:r>
    </w:p>
    <w:p w:rsidR="00282707" w:rsidRPr="00282707" w:rsidRDefault="00282707" w:rsidP="0028270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8618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Воспитательные:</w:t>
      </w:r>
    </w:p>
    <w:p w:rsidR="00282707" w:rsidRPr="00282707" w:rsidRDefault="00282707" w:rsidP="0028270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самостоятельность, волевые качества.</w:t>
      </w:r>
    </w:p>
    <w:p w:rsidR="00282707" w:rsidRPr="00282707" w:rsidRDefault="00282707" w:rsidP="00282707">
      <w:pPr>
        <w:spacing w:after="0" w:line="240" w:lineRule="auto"/>
        <w:ind w:left="3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282707" w:rsidRPr="00282707" w:rsidRDefault="00282707" w:rsidP="0028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НОД: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1.Организационный момент.</w:t>
      </w:r>
    </w:p>
    <w:p w:rsidR="00282707" w:rsidRPr="00282707" w:rsidRDefault="00282707" w:rsidP="0028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Пальчиковая гимнастика</w:t>
      </w:r>
      <w:r w:rsidR="00C8618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"Дружба"</w:t>
      </w:r>
    </w:p>
    <w:p w:rsidR="00282707" w:rsidRPr="00282707" w:rsidRDefault="00282707" w:rsidP="002827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Дружат в нашей группе 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ритмично сжимать и разжимать пальцы на обеих руках),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и мальчики.       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(показать поочерёдно раскрытые ладошки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 тобой подружимся, маленькие пальчики:(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ритмично сжимать и разжимать пальцы на обеих      руках)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Один, два, три, четыре, пять,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соединять поочерёдно пальцы обеих рук, начиная с большого)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Начинай считать опять: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Один, два, три, четыре, пять, 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рассоединять пальцы на обеих руках)</w:t>
      </w:r>
    </w:p>
    <w:p w:rsid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кончили считать!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2.Вводная беседа.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Ребята, у вас есть друзья?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Да.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Как вы думаете, играть веселее с другом или одному?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С другом.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Почему? (дети высказывают предположения).</w:t>
      </w:r>
    </w:p>
    <w:p w:rsid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Хочу рассказать вам одну историю о маленьком щенке, которого зовут Рыжик. Посмотрите на экран.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3.Основная часть: совместная деятельность педагога и детей с использованием слайдовой презентацией.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слайд.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r w:rsidR="009A33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 - был Буратино</w:t>
      </w:r>
      <w:proofErr w:type="gramStart"/>
      <w:r w:rsidR="009A33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Однажды он  гулял днём на улице. Играл в мяч. Но ему стало скучно. И он подумал, почему бы не поиграть с кем -нибудь ещё в мяч? Тогда он отправился искать себе друга.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 слайд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 Вот мяч покатился и попал</w:t>
      </w:r>
      <w:r w:rsidR="00287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лужу. Подбежав к луже, Буратино 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увидел под деревом щенка, чуть больше, чем он сам. Щенка звали Рекс.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слайд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стали они вдвоём играть с мячом. Было очень весело!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  слайд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так весело играли, что их услышал большой пёс Дружок.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 слайд</w:t>
      </w:r>
      <w:proofErr w:type="gramStart"/>
      <w:r w:rsidR="00287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287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Буратино 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Рекс позвали Дружка к себе играть. И они стали играть все втроём в мяч.</w:t>
      </w:r>
    </w:p>
    <w:p w:rsidR="00282707" w:rsidRDefault="00282707" w:rsidP="00C86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</w:t>
      </w:r>
      <w:r w:rsidR="00C86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тель: Понравилась вам история? Т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еперь давайте и мы отдохнём.</w:t>
      </w:r>
    </w:p>
    <w:p w:rsidR="00C86185" w:rsidRPr="00282707" w:rsidRDefault="00C86185" w:rsidP="00C86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6185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8270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.Физминутка.</w:t>
      </w:r>
    </w:p>
    <w:p w:rsidR="00282707" w:rsidRDefault="00282707" w:rsidP="00C861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хлопаем в ладоши, хлоп, хлоп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хлопки над головой)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топаем ногами, топ, топ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высоко поднимаем колени)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Качаем головой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головой вперед назад подвигать)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руки поднимаем, мы руки опускаем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руки поднять, опустить)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низко приседаем и прямо мы встаем (</w:t>
      </w:r>
      <w:r w:rsidRPr="0028270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присесть и подпрыгнуть)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Руки вниз, на бочок.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Разжимаем- в кулачок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Руки вверх и в кулачок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Разжимаем на бочок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носочки поднимайся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Приседай и выпрямляйся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Ноги вместе. ноги врозь</w:t>
      </w:r>
      <w:r w:rsidR="00C86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86185" w:rsidRPr="00282707" w:rsidRDefault="00C86185" w:rsidP="00C861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2707" w:rsidRPr="00282707" w:rsidRDefault="00282707" w:rsidP="00C8618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5.Работа за столами: конструктивная деятельность.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Ребята, вспомните, как</w:t>
      </w:r>
      <w:r w:rsidR="00287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 была часть суток, когда Буратино 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гулял на улице?</w:t>
      </w:r>
    </w:p>
    <w:p w:rsidR="00282707" w:rsidRPr="00282707" w:rsidRDefault="000470AA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Дети: День. </w:t>
      </w:r>
      <w:r w:rsidR="00282707"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дети не вспомнят, то педагог напоминает).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Покажите картинку, обозначающую день. Как называется приём пищи днём?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Обед.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Какая часть суток будет потом?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Вечер.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Покажите картинку, обозначающую вечер.  Как называется приём пищи вечером?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Ужин.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Что</w:t>
      </w:r>
      <w:r w:rsidR="00C86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ещё можем делать вечером? (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детей).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Какая часть суток наступит после вечера?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Ночь.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  Покажите картинку. Что мы делаем ночью?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Спим.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А после ночи, что наступит?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Утро.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Покажите картинку, обозначающую утро. Что делаем утром?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 ребята.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Воспитатель: А сейчас предлагаю вам сделать для всех трёх собак будки. Перед вами лежат геометрические фигуры, из которых будем делать будки. Назовите их.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Квадраты, треугольники.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Но будки должны подходить щенкам по размеру, т.е. если Рыжик маленький, то и будка у него будет .........?  (дети договаривают).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работают с геометрическими фигурами, педагог контролирует деятельность детей).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Самая большая будка для кого?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Для Дружка, потому что он большой.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Маленькая для кого?</w:t>
      </w:r>
    </w:p>
    <w:p w:rsidR="00282707" w:rsidRPr="00282707" w:rsidRDefault="00287D6B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Для Буратино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2707"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282707"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потому что он маленький.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А для Рекса, каким размером будка?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Средним.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Ребята, какие  геометрические фигуры остались на разносе?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Круги.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Какого они цвета?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  Синий, красный, зелёный.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Это будут мячи для щенков.  У Рыжика мяч не синий и не жёлтый. Каким цветом мяч у Рыжика? Положите его рядом с ним. У Рекса мяч не красный и не синий. Каким цветом мяч у Рекса? Положите его рядом с ним. Синий мяч у какого щенка?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У Дружка.</w:t>
      </w:r>
    </w:p>
    <w:p w:rsidR="00C86185" w:rsidRDefault="00282707" w:rsidP="00C8618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Положите его рядом с ним.</w:t>
      </w:r>
    </w:p>
    <w:p w:rsidR="00282707" w:rsidRP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6.Вывод.</w:t>
      </w:r>
    </w:p>
    <w:p w:rsidR="00282707" w:rsidRDefault="00282707" w:rsidP="00C86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было вам сегодня трудно делать? Легко?</w:t>
      </w:r>
    </w:p>
    <w:p w:rsidR="00C86185" w:rsidRPr="00282707" w:rsidRDefault="00C86185" w:rsidP="00C861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2707" w:rsidRDefault="00282707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Рефлексия. Вы сегодня молодцы. Погладьте друг друга по голове и скажите</w:t>
      </w:r>
      <w:r w:rsidR="00C86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r w:rsidRPr="002827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я молодец!».</w:t>
      </w:r>
    </w:p>
    <w:p w:rsidR="00513943" w:rsidRDefault="00513943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3943" w:rsidRDefault="00513943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3943" w:rsidRDefault="00513943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13943" w:rsidRDefault="009A33CA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3pt;margin-top:3.5pt;width:200.95pt;height:199pt;z-index:-251654144;mso-position-horizontal-relative:text;mso-position-vertical-relative:text;mso-width-relative:page;mso-height-relative:page" wrapcoords="-68 0 -68 21521 21600 21521 21600 0 -68 0">
            <v:imagedata r:id="rId5" o:title="IMG-20240227-WA0066"/>
            <w10:wrap type="through"/>
          </v:shape>
        </w:pict>
      </w:r>
      <w:r>
        <w:rPr>
          <w:noProof/>
        </w:rPr>
        <w:pict>
          <v:shape id="_x0000_s1026" type="#_x0000_t75" style="position:absolute;left:0;text-align:left;margin-left:-13pt;margin-top:3.5pt;width:233.8pt;height:199pt;z-index:-251656192;mso-position-horizontal-relative:text;mso-position-vertical-relative:text;mso-width-relative:page;mso-height-relative:page" wrapcoords="-76 0 -76 21511 21600 21511 21600 0 -76 0">
            <v:imagedata r:id="rId6" o:title="IMG-20240227-WA0069"/>
            <w10:wrap type="through"/>
          </v:shape>
        </w:pict>
      </w:r>
    </w:p>
    <w:p w:rsidR="00513943" w:rsidRDefault="00513943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3943" w:rsidRDefault="00513943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3943" w:rsidRDefault="00513943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30FF" w:rsidRDefault="00AB30FF" w:rsidP="0028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7B96" w:rsidRDefault="009A33CA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noProof/>
        </w:rPr>
        <w:lastRenderedPageBreak/>
        <w:pict>
          <v:shape id="_x0000_s1028" type="#_x0000_t75" style="position:absolute;left:0;text-align:left;margin-left:-14.65pt;margin-top:-41.3pt;width:233pt;height:225.7pt;z-index:-251652096;mso-position-horizontal-relative:text;mso-position-vertical-relative:text;mso-width-relative:page;mso-height-relative:page" wrapcoords="-69 0 -69 21534 21600 21534 21600 0 -69 0">
            <v:imagedata r:id="rId7" o:title="IMG-20240227-WA0054"/>
            <w10:wrap type="through"/>
          </v:shape>
        </w:pict>
      </w:r>
      <w:r>
        <w:rPr>
          <w:noProof/>
        </w:rPr>
        <w:pict>
          <v:shape id="_x0000_s1029" type="#_x0000_t75" style="position:absolute;left:0;text-align:left;margin-left:227.8pt;margin-top:-41.3pt;width:265.25pt;height:225.7pt;z-index:-251650048;mso-position-horizontal-relative:text;mso-position-vertical-relative:text;mso-width-relative:page;mso-height-relative:page" wrapcoords="-35 0 -35 21554 21600 21554 21600 0 -35 0">
            <v:imagedata r:id="rId8" o:title="IMG-20240227-WA0073"/>
            <w10:wrap type="through"/>
          </v:shape>
        </w:pict>
      </w:r>
    </w:p>
    <w:p w:rsidR="00927B96" w:rsidRDefault="00927B96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33CA" w:rsidRDefault="009A33CA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33CA" w:rsidRDefault="009A33CA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33CA" w:rsidRDefault="009A33CA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33CA" w:rsidRDefault="009A33CA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27B96" w:rsidRDefault="00927B96" w:rsidP="00AB30F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B30FF" w:rsidRPr="00A5447E" w:rsidRDefault="00AB30FF" w:rsidP="00AB30F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44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Отзыв на </w:t>
      </w:r>
      <w:proofErr w:type="spellStart"/>
      <w:r w:rsidRPr="00A544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занятие</w:t>
      </w:r>
      <w:r w:rsidRPr="00A54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</w:t>
      </w:r>
      <w:proofErr w:type="spellEnd"/>
      <w:r w:rsidRPr="00A54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формированию элементарных математических представлений</w:t>
      </w:r>
    </w:p>
    <w:p w:rsidR="00AB30FF" w:rsidRPr="00A5447E" w:rsidRDefault="00AB30FF" w:rsidP="00AB30F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544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«Заниматель</w:t>
      </w:r>
      <w:r w:rsidR="009A33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ная математика» в старшей группе</w:t>
      </w:r>
    </w:p>
    <w:p w:rsidR="00AB30FF" w:rsidRPr="00A5447E" w:rsidRDefault="00AB30FF" w:rsidP="00A5447E">
      <w:pPr>
        <w:pStyle w:val="a3"/>
        <w:spacing w:before="120" w:after="12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A5447E">
        <w:rPr>
          <w:color w:val="000000" w:themeColor="text1"/>
          <w:sz w:val="28"/>
          <w:szCs w:val="28"/>
        </w:rPr>
        <w:t>Организованная образовательная деятельность состояла из трех взаимосвязанных между собой частей, в ходе которых дети поэтапно выполняли различные действия. Данная структура вполне оправдана, так как каждая часть ООД направлена на решение определенных педагогических задач и предлагает выбор адекватных методов и приемов. Содержание занятия соответствовало поставленным задачам.</w:t>
      </w:r>
    </w:p>
    <w:p w:rsidR="00AB30FF" w:rsidRPr="00A5447E" w:rsidRDefault="00A5447E" w:rsidP="00A5447E">
      <w:pPr>
        <w:spacing w:after="1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661A">
        <w:rPr>
          <w:rFonts w:ascii="Times New Roman" w:hAnsi="Times New Roman" w:cs="Times New Roman"/>
          <w:sz w:val="28"/>
          <w:szCs w:val="28"/>
        </w:rPr>
        <w:t>ГюрселемАбдулазизовн</w:t>
      </w:r>
      <w:r w:rsidR="00AB30FF" w:rsidRPr="00A5447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B30FF" w:rsidRPr="00A544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начала с организационного момента –  мотивация к предстоящей деятельности. Были использованы слайды, что активировало детей.</w:t>
      </w:r>
    </w:p>
    <w:p w:rsidR="00AB30FF" w:rsidRPr="00A5447E" w:rsidRDefault="00AB30FF" w:rsidP="00A5447E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447E">
        <w:rPr>
          <w:rFonts w:ascii="Times New Roman" w:eastAsia="Times New Roman" w:hAnsi="Times New Roman" w:cs="Times New Roman"/>
          <w:sz w:val="28"/>
          <w:szCs w:val="28"/>
        </w:rPr>
        <w:t>Индивидуальная работа проявлялась в проведении словарной работы, в оказании помощи малоактивных детей, с учетом особенностей мышления и знаний детей.</w:t>
      </w:r>
    </w:p>
    <w:p w:rsidR="00AB30FF" w:rsidRPr="006F15FF" w:rsidRDefault="00AB30FF" w:rsidP="00A5447E">
      <w:pPr>
        <w:pStyle w:val="a3"/>
        <w:spacing w:line="360" w:lineRule="auto"/>
        <w:ind w:firstLine="708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6F15FF">
        <w:rPr>
          <w:color w:val="000000" w:themeColor="text1"/>
          <w:sz w:val="28"/>
          <w:szCs w:val="28"/>
        </w:rPr>
        <w:lastRenderedPageBreak/>
        <w:t>Интерес к деятельности у детей сохранялся на протяжении всего времени. Я считаю, что этому способствовали те методические приём</w:t>
      </w:r>
      <w:r>
        <w:rPr>
          <w:color w:val="000000" w:themeColor="text1"/>
          <w:sz w:val="28"/>
          <w:szCs w:val="28"/>
        </w:rPr>
        <w:t xml:space="preserve">ы, которые  </w:t>
      </w:r>
      <w:proofErr w:type="spellStart"/>
      <w:r>
        <w:rPr>
          <w:color w:val="000000" w:themeColor="text1"/>
          <w:sz w:val="28"/>
          <w:szCs w:val="28"/>
        </w:rPr>
        <w:t>использовала</w:t>
      </w:r>
      <w:r w:rsidR="00A5447E" w:rsidRPr="0068661A">
        <w:rPr>
          <w:sz w:val="28"/>
          <w:szCs w:val="28"/>
        </w:rPr>
        <w:t>Ярметов</w:t>
      </w:r>
      <w:r w:rsidR="00A5447E">
        <w:rPr>
          <w:color w:val="000000" w:themeColor="text1"/>
          <w:sz w:val="28"/>
          <w:szCs w:val="28"/>
        </w:rPr>
        <w:t>а</w:t>
      </w:r>
      <w:proofErr w:type="spellEnd"/>
      <w:r w:rsidR="00A5447E">
        <w:rPr>
          <w:color w:val="000000" w:themeColor="text1"/>
          <w:sz w:val="28"/>
          <w:szCs w:val="28"/>
        </w:rPr>
        <w:t xml:space="preserve"> Г.А</w:t>
      </w:r>
      <w:r w:rsidRPr="006F15FF">
        <w:rPr>
          <w:color w:val="000000" w:themeColor="text1"/>
          <w:sz w:val="28"/>
          <w:szCs w:val="28"/>
        </w:rPr>
        <w:t xml:space="preserve">. Выбор динамических пауз был обусловлен логикой самого занятия. Включение </w:t>
      </w:r>
      <w:proofErr w:type="spellStart"/>
      <w:r w:rsidRPr="006F15FF">
        <w:rPr>
          <w:color w:val="000000" w:themeColor="text1"/>
          <w:sz w:val="28"/>
          <w:szCs w:val="28"/>
        </w:rPr>
        <w:t>физминутки</w:t>
      </w:r>
      <w:proofErr w:type="spellEnd"/>
      <w:r w:rsidRPr="006F15FF">
        <w:rPr>
          <w:color w:val="000000" w:themeColor="text1"/>
          <w:sz w:val="28"/>
          <w:szCs w:val="28"/>
        </w:rPr>
        <w:t xml:space="preserve"> способствовало снятию мышечного напряжения, эмоциональному отдыху. Дети были активны, у них сохранялся интерес на протяжении всего занятия.</w:t>
      </w:r>
    </w:p>
    <w:p w:rsidR="003B3EA9" w:rsidRPr="003B3EA9" w:rsidRDefault="003B3EA9" w:rsidP="003B3EA9">
      <w:pPr>
        <w:spacing w:before="600" w:after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3EA9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287D6B">
        <w:rPr>
          <w:rFonts w:ascii="Times New Roman" w:hAnsi="Times New Roman" w:cs="Times New Roman"/>
          <w:b/>
          <w:sz w:val="28"/>
          <w:szCs w:val="28"/>
        </w:rPr>
        <w:t>ль МКДОУ «Солнышко</w:t>
      </w:r>
      <w:r w:rsidRPr="003B3EA9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  <w:proofErr w:type="spellStart"/>
      <w:r w:rsidR="00287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Гусейханова</w:t>
      </w:r>
      <w:proofErr w:type="spellEnd"/>
      <w:r w:rsidR="00287D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А.А</w:t>
      </w:r>
    </w:p>
    <w:p w:rsidR="00A5447E" w:rsidRPr="00CC762F" w:rsidRDefault="00A5447E" w:rsidP="00A5447E">
      <w:pPr>
        <w:rPr>
          <w:rFonts w:ascii="Times New Roman" w:hAnsi="Times New Roman" w:cs="Times New Roman"/>
          <w:b/>
          <w:sz w:val="28"/>
          <w:szCs w:val="28"/>
        </w:rPr>
      </w:pPr>
      <w:r w:rsidRPr="00CC762F">
        <w:rPr>
          <w:rFonts w:ascii="Times New Roman" w:hAnsi="Times New Roman" w:cs="Times New Roman"/>
          <w:b/>
          <w:sz w:val="28"/>
          <w:szCs w:val="28"/>
        </w:rPr>
        <w:t>Заведующая МКДОУ «Солнышко»                       Ремиханова Н.М.</w:t>
      </w:r>
    </w:p>
    <w:p w:rsidR="00AB30FF" w:rsidRPr="006F15FF" w:rsidRDefault="00AB30FF" w:rsidP="00AB30FF">
      <w:pPr>
        <w:rPr>
          <w:color w:val="000000" w:themeColor="text1"/>
        </w:rPr>
      </w:pPr>
    </w:p>
    <w:p w:rsidR="00AB30FF" w:rsidRDefault="00AB30FF" w:rsidP="00AB30FF">
      <w:pPr>
        <w:rPr>
          <w:color w:val="000000" w:themeColor="text1"/>
        </w:rPr>
      </w:pPr>
    </w:p>
    <w:p w:rsidR="00AB30FF" w:rsidRDefault="00AB30FF" w:rsidP="00AB30FF">
      <w:pPr>
        <w:rPr>
          <w:color w:val="000000" w:themeColor="text1"/>
        </w:rPr>
      </w:pPr>
    </w:p>
    <w:p w:rsidR="00AB30FF" w:rsidRPr="003B3EA9" w:rsidRDefault="00AB30FF" w:rsidP="00B42328">
      <w:pPr>
        <w:rPr>
          <w:rFonts w:cstheme="minorHAnsi"/>
          <w:b/>
          <w:sz w:val="28"/>
          <w:szCs w:val="28"/>
        </w:rPr>
      </w:pPr>
    </w:p>
    <w:sectPr w:rsidR="00AB30FF" w:rsidRPr="003B3EA9" w:rsidSect="00CB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554"/>
    <w:multiLevelType w:val="multilevel"/>
    <w:tmpl w:val="2450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16959"/>
    <w:multiLevelType w:val="multilevel"/>
    <w:tmpl w:val="A1CE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26896"/>
    <w:multiLevelType w:val="multilevel"/>
    <w:tmpl w:val="4000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82707"/>
    <w:rsid w:val="000060B6"/>
    <w:rsid w:val="0004407C"/>
    <w:rsid w:val="000470AA"/>
    <w:rsid w:val="00137EE6"/>
    <w:rsid w:val="001B2DAA"/>
    <w:rsid w:val="00282707"/>
    <w:rsid w:val="00287D6B"/>
    <w:rsid w:val="00333026"/>
    <w:rsid w:val="0034041D"/>
    <w:rsid w:val="003B3EA9"/>
    <w:rsid w:val="00513943"/>
    <w:rsid w:val="00592139"/>
    <w:rsid w:val="005B49F9"/>
    <w:rsid w:val="00662B55"/>
    <w:rsid w:val="006C0596"/>
    <w:rsid w:val="00766047"/>
    <w:rsid w:val="00793D2B"/>
    <w:rsid w:val="00844D1B"/>
    <w:rsid w:val="008C0DC0"/>
    <w:rsid w:val="00927B96"/>
    <w:rsid w:val="009A33CA"/>
    <w:rsid w:val="00A5447E"/>
    <w:rsid w:val="00AB30FF"/>
    <w:rsid w:val="00B42328"/>
    <w:rsid w:val="00C86185"/>
    <w:rsid w:val="00CB2B3B"/>
    <w:rsid w:val="00D228BE"/>
    <w:rsid w:val="00DC303D"/>
    <w:rsid w:val="00ED0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707"/>
    <w:rPr>
      <w:b/>
      <w:bCs/>
    </w:rPr>
  </w:style>
  <w:style w:type="character" w:styleId="a5">
    <w:name w:val="Emphasis"/>
    <w:basedOn w:val="a0"/>
    <w:uiPriority w:val="20"/>
    <w:qFormat/>
    <w:rsid w:val="00282707"/>
    <w:rPr>
      <w:i/>
      <w:iCs/>
    </w:rPr>
  </w:style>
  <w:style w:type="character" w:customStyle="1" w:styleId="apple-converted-space">
    <w:name w:val="apple-converted-space"/>
    <w:basedOn w:val="a0"/>
    <w:rsid w:val="00282707"/>
  </w:style>
  <w:style w:type="paragraph" w:styleId="a6">
    <w:name w:val="No Spacing"/>
    <w:uiPriority w:val="1"/>
    <w:qFormat/>
    <w:rsid w:val="00DC303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A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</cp:lastModifiedBy>
  <cp:revision>15</cp:revision>
  <cp:lastPrinted>2024-03-18T10:56:00Z</cp:lastPrinted>
  <dcterms:created xsi:type="dcterms:W3CDTF">2017-02-01T08:02:00Z</dcterms:created>
  <dcterms:modified xsi:type="dcterms:W3CDTF">2024-03-18T10:56:00Z</dcterms:modified>
</cp:coreProperties>
</file>