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FE" w:rsidRDefault="0039044E" w:rsidP="00824FA3">
      <w:pPr>
        <w:ind w:left="-142"/>
      </w:pPr>
      <w:r>
        <w:rPr>
          <w:noProof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s1035" type="#_x0000_t164" style="position:absolute;left:0;text-align:left;margin-left:-7.05pt;margin-top:-.5pt;width:744.85pt;height:68.3pt;z-index:251668480" fillcolor="#548dd4 [1951]" strokecolor="#17365d [2415]" strokeweight="1pt">
            <v:fill opacity=".5"/>
            <v:shadow on="t" color="#99f" offset="3pt"/>
            <v:textpath style="font-family:&quot;Arial Black&quot;;v-text-kern:t" trim="t" fitpath="t" xscale="f" string="Спортивная форма на занятиях физической культуры"/>
          </v:shape>
        </w:pict>
      </w:r>
    </w:p>
    <w:p w:rsidR="008C4CFE" w:rsidRPr="008C4CFE" w:rsidRDefault="008C4CFE" w:rsidP="008C4CFE"/>
    <w:p w:rsidR="008C4CFE" w:rsidRPr="008C4CFE" w:rsidRDefault="008C4CFE" w:rsidP="008C4CFE"/>
    <w:p w:rsidR="008C4CFE" w:rsidRPr="008C4CFE" w:rsidRDefault="0075691F" w:rsidP="008C4CFE">
      <w:r>
        <w:rPr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4834890</wp:posOffset>
            </wp:positionH>
            <wp:positionV relativeFrom="paragraph">
              <wp:posOffset>56515</wp:posOffset>
            </wp:positionV>
            <wp:extent cx="4111625" cy="2727960"/>
            <wp:effectExtent l="152400" t="190500" r="117475" b="167640"/>
            <wp:wrapThrough wrapText="bothSides">
              <wp:wrapPolygon edited="0">
                <wp:start x="-338" y="-160"/>
                <wp:lineTo x="-378" y="19219"/>
                <wp:lineTo x="-229" y="21924"/>
                <wp:lineTo x="16144" y="21999"/>
                <wp:lineTo x="17839" y="21787"/>
                <wp:lineTo x="17847" y="21938"/>
                <wp:lineTo x="19551" y="21876"/>
                <wp:lineTo x="20249" y="21789"/>
                <wp:lineTo x="21845" y="21590"/>
                <wp:lineTo x="21945" y="21577"/>
                <wp:lineTo x="21937" y="21427"/>
                <wp:lineTo x="21829" y="21289"/>
                <wp:lineTo x="21904" y="19009"/>
                <wp:lineTo x="21896" y="18859"/>
                <wp:lineTo x="21872" y="16592"/>
                <wp:lineTo x="21863" y="16441"/>
                <wp:lineTo x="21839" y="14174"/>
                <wp:lineTo x="21831" y="14024"/>
                <wp:lineTo x="21906" y="11744"/>
                <wp:lineTo x="21898" y="11594"/>
                <wp:lineTo x="21874" y="9326"/>
                <wp:lineTo x="21866" y="9176"/>
                <wp:lineTo x="21842" y="6909"/>
                <wp:lineTo x="21833" y="6758"/>
                <wp:lineTo x="21909" y="4479"/>
                <wp:lineTo x="21636" y="-482"/>
                <wp:lineTo x="659" y="-284"/>
                <wp:lineTo x="-338" y="-160"/>
              </wp:wrapPolygon>
            </wp:wrapThrough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84150">
                      <a:off x="0" y="0"/>
                      <a:ext cx="4111625" cy="27279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044E" w:rsidRPr="0039044E">
        <w:rPr>
          <w:noProof/>
          <w:sz w:val="24"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6" type="#_x0000_t54" alt="Физкультурой заниматься-&#10;нужно в форму одеваться!&#10;А в одежде повседневной,&#10;заниматься даже вредно!" style="position:absolute;margin-left:-16.75pt;margin-top:18.5pt;width:335.35pt;height:176.25pt;rotation:-291001fd;z-index:-251658240;mso-position-horizontal-relative:text;mso-position-vertical-relative:text" adj="272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  <w:r w:rsidR="00135F0B">
        <w:rPr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260350</wp:posOffset>
            </wp:positionV>
            <wp:extent cx="3153410" cy="1873250"/>
            <wp:effectExtent l="95250" t="133350" r="66040" b="107950"/>
            <wp:wrapThrough wrapText="bothSides">
              <wp:wrapPolygon edited="0">
                <wp:start x="20919" y="-191"/>
                <wp:lineTo x="11643" y="-581"/>
                <wp:lineTo x="-147" y="-435"/>
                <wp:lineTo x="-307" y="11004"/>
                <wp:lineTo x="-285" y="21365"/>
                <wp:lineTo x="1536" y="21615"/>
                <wp:lineTo x="21509" y="22810"/>
                <wp:lineTo x="21763" y="17556"/>
                <wp:lineTo x="21792" y="14254"/>
                <wp:lineTo x="21802" y="14035"/>
                <wp:lineTo x="21831" y="10733"/>
                <wp:lineTo x="21842" y="10514"/>
                <wp:lineTo x="21740" y="7194"/>
                <wp:lineTo x="21751" y="6975"/>
                <wp:lineTo x="21780" y="3673"/>
                <wp:lineTo x="21790" y="3454"/>
                <wp:lineTo x="21819" y="153"/>
                <wp:lineTo x="21830" y="-66"/>
                <wp:lineTo x="20919" y="-191"/>
              </wp:wrapPolygon>
            </wp:wrapThrough>
            <wp:docPr id="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320646">
                      <a:off x="0" y="0"/>
                      <a:ext cx="3153410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4CFE" w:rsidRPr="008C4CFE" w:rsidRDefault="008C4CFE" w:rsidP="008C4CFE"/>
    <w:p w:rsidR="008C4CFE" w:rsidRPr="008C4CFE" w:rsidRDefault="008C4CFE" w:rsidP="008C4CFE"/>
    <w:p w:rsidR="008C4CFE" w:rsidRPr="008C4CFE" w:rsidRDefault="008C4CFE" w:rsidP="008C4CFE"/>
    <w:p w:rsidR="008C4CFE" w:rsidRPr="008C4CFE" w:rsidRDefault="008C4CFE" w:rsidP="008C4CFE"/>
    <w:p w:rsidR="008C4CFE" w:rsidRPr="008C4CFE" w:rsidRDefault="008C4CFE" w:rsidP="008C4CFE"/>
    <w:p w:rsidR="008C4CFE" w:rsidRPr="008C4CFE" w:rsidRDefault="008C4CFE" w:rsidP="008C4CFE"/>
    <w:p w:rsidR="008C4CFE" w:rsidRDefault="008C4CFE" w:rsidP="008C4CFE"/>
    <w:p w:rsidR="008C4CFE" w:rsidRPr="008C4CFE" w:rsidRDefault="008C4CFE" w:rsidP="008C4CFE"/>
    <w:p w:rsidR="008C4CFE" w:rsidRPr="008C4CFE" w:rsidRDefault="0039044E" w:rsidP="008C4CF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24.45pt;margin-top:.8pt;width:780.75pt;height:239.75pt;z-index:251666432;mso-width-relative:margin;mso-height-relative:margin" fillcolor="#daeef3 [664]" strokecolor="#31849b [2408]" strokeweight="1pt">
            <v:fill color2="fill lighten(51)" focusposition="1" focussize="" method="linear sigma" focus="100%" type="gradient"/>
            <v:shadow on="t" type="perspective" color="#205867 [1608]" opacity=".5" offset="1pt" offset2="-3pt"/>
            <v:textbox style="mso-next-textbox:#_x0000_s1033">
              <w:txbxContent>
                <w:p w:rsidR="00EC52A1" w:rsidRPr="00EC52A1" w:rsidRDefault="00CF6607" w:rsidP="00EC52A1">
                  <w:pPr>
                    <w:spacing w:line="240" w:lineRule="auto"/>
                    <w:jc w:val="both"/>
                    <w:rPr>
                      <w:rFonts w:ascii="Kartika" w:hAnsi="Kartika" w:cs="Kartika"/>
                      <w:sz w:val="36"/>
                      <w:szCs w:val="36"/>
                    </w:rPr>
                  </w:pP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Регулярные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занятия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физкультурой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укрепляют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организм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и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способствуют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повышению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иммунитета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.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Дети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,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в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отличи</w:t>
                  </w:r>
                  <w:proofErr w:type="gramStart"/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и</w:t>
                  </w:r>
                  <w:proofErr w:type="gramEnd"/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от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взрослых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,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очень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подвижны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и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Arbat" w:hAnsi="Arbat" w:cs="Kartika"/>
                      <w:sz w:val="36"/>
                      <w:szCs w:val="36"/>
                    </w:rPr>
                    <w:t>активны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,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поэтому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им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просто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необходимо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периодически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«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выпускать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пар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»,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а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для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этой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цели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,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как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и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для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совершенствования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координации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движений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,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физкультура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подходит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,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как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нечто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="00EC52A1" w:rsidRPr="00EC52A1">
                    <w:rPr>
                      <w:rFonts w:ascii="Arbat" w:hAnsi="Arbat" w:cs="Kartika"/>
                      <w:sz w:val="36"/>
                      <w:szCs w:val="36"/>
                    </w:rPr>
                    <w:t>другое</w:t>
                  </w:r>
                  <w:r w:rsidR="00EC52A1"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. </w:t>
                  </w:r>
                </w:p>
                <w:p w:rsidR="00EC52A1" w:rsidRPr="00EC52A1" w:rsidRDefault="00EC52A1" w:rsidP="00EC52A1">
                  <w:pPr>
                    <w:spacing w:line="240" w:lineRule="auto"/>
                    <w:jc w:val="both"/>
                    <w:rPr>
                      <w:rFonts w:ascii="Kartika" w:hAnsi="Kartika" w:cs="Kartika"/>
                      <w:sz w:val="36"/>
                      <w:szCs w:val="36"/>
                    </w:rPr>
                  </w:pP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У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ребенка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обязательно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должна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быть</w:t>
                  </w:r>
                  <w:r w:rsidRPr="00EC52A1">
                    <w:rPr>
                      <w:rFonts w:ascii="Kartika" w:hAnsi="Kartika" w:cs="Kartika"/>
                      <w:b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b/>
                      <w:sz w:val="36"/>
                      <w:szCs w:val="36"/>
                    </w:rPr>
                    <w:t>специальная</w:t>
                  </w:r>
                  <w:r w:rsidRPr="00EC52A1">
                    <w:rPr>
                      <w:rFonts w:ascii="Kartika" w:hAnsi="Kartika" w:cs="Kartika"/>
                      <w:b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b/>
                      <w:sz w:val="36"/>
                      <w:szCs w:val="36"/>
                    </w:rPr>
                    <w:t>форма</w:t>
                  </w:r>
                  <w:r w:rsidRPr="00EC52A1">
                    <w:rPr>
                      <w:rFonts w:ascii="Kartika" w:hAnsi="Kartika" w:cs="Kartika"/>
                      <w:b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для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занятий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физкультурой</w:t>
                  </w:r>
                  <w:r w:rsidRPr="00EC52A1">
                    <w:rPr>
                      <w:rFonts w:ascii="Kartika" w:hAnsi="Kartika" w:cs="Kartika"/>
                      <w:b/>
                      <w:sz w:val="36"/>
                      <w:szCs w:val="36"/>
                    </w:rPr>
                    <w:t xml:space="preserve"> - </w:t>
                  </w:r>
                  <w:r w:rsidRPr="00EC52A1">
                    <w:rPr>
                      <w:rFonts w:ascii="Times New Roman" w:hAnsi="Times New Roman" w:cs="Kartika"/>
                      <w:b/>
                      <w:sz w:val="36"/>
                      <w:szCs w:val="36"/>
                    </w:rPr>
                    <w:t>это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,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в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первую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очередь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>,</w:t>
                  </w:r>
                  <w:r w:rsidRPr="00EC52A1">
                    <w:rPr>
                      <w:rFonts w:ascii="Kartika" w:hAnsi="Kartika" w:cs="Kartika"/>
                      <w:b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b/>
                      <w:sz w:val="36"/>
                      <w:szCs w:val="36"/>
                    </w:rPr>
                    <w:t>вопрос</w:t>
                  </w:r>
                  <w:r w:rsidRPr="00EC52A1">
                    <w:rPr>
                      <w:rFonts w:ascii="Kartika" w:hAnsi="Kartika" w:cs="Kartika"/>
                      <w:b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b/>
                      <w:sz w:val="36"/>
                      <w:szCs w:val="36"/>
                    </w:rPr>
                    <w:t>гигиены</w:t>
                  </w:r>
                  <w:r w:rsidRPr="00EC52A1">
                    <w:rPr>
                      <w:rFonts w:ascii="Kartika" w:hAnsi="Kartika" w:cs="Kartika"/>
                      <w:b/>
                      <w:sz w:val="36"/>
                      <w:szCs w:val="36"/>
                    </w:rPr>
                    <w:t xml:space="preserve">.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Нужно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помнить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,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что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во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время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физкультурных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занятий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ребенок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много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двигается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,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повышается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потоотделение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,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поэтому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в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этой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одежде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,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в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соответствии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с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санитарными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требованиями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,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нельзя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далее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proofErr w:type="gramStart"/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находится</w:t>
                  </w:r>
                  <w:proofErr w:type="gramEnd"/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в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группе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и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выходить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на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 xml:space="preserve"> </w:t>
                  </w:r>
                  <w:r w:rsidRPr="00EC52A1">
                    <w:rPr>
                      <w:rFonts w:ascii="Times New Roman" w:hAnsi="Times New Roman" w:cs="Kartika"/>
                      <w:sz w:val="36"/>
                      <w:szCs w:val="36"/>
                    </w:rPr>
                    <w:t>улицу</w:t>
                  </w:r>
                  <w:r w:rsidRPr="00EC52A1">
                    <w:rPr>
                      <w:rFonts w:ascii="Kartika" w:hAnsi="Kartika" w:cs="Kartika"/>
                      <w:sz w:val="36"/>
                      <w:szCs w:val="36"/>
                    </w:rPr>
                    <w:t>.</w:t>
                  </w:r>
                </w:p>
                <w:p w:rsidR="00CF6607" w:rsidRPr="00EC52A1" w:rsidRDefault="00CF6607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8C4CFE" w:rsidRPr="008C4CFE" w:rsidRDefault="008C4CFE" w:rsidP="008C4CFE"/>
    <w:p w:rsidR="008C4CFE" w:rsidRPr="008C4CFE" w:rsidRDefault="008C4CFE" w:rsidP="008C4CFE"/>
    <w:p w:rsidR="008C4CFE" w:rsidRDefault="008C4CFE" w:rsidP="008C4CFE"/>
    <w:p w:rsidR="008C4CFE" w:rsidRDefault="008C4CFE" w:rsidP="008C4CFE"/>
    <w:p w:rsidR="00E02B23" w:rsidRDefault="00E02B23" w:rsidP="008C4CFE">
      <w:pPr>
        <w:tabs>
          <w:tab w:val="left" w:pos="5412"/>
        </w:tabs>
      </w:pPr>
    </w:p>
    <w:p w:rsidR="00E02B23" w:rsidRDefault="00E02B23" w:rsidP="008C4CFE">
      <w:pPr>
        <w:tabs>
          <w:tab w:val="left" w:pos="5412"/>
        </w:tabs>
      </w:pPr>
    </w:p>
    <w:p w:rsidR="009E042A" w:rsidRDefault="008C4CFE" w:rsidP="008C4CFE">
      <w:pPr>
        <w:tabs>
          <w:tab w:val="left" w:pos="5412"/>
        </w:tabs>
      </w:pPr>
      <w:r>
        <w:tab/>
      </w:r>
    </w:p>
    <w:p w:rsidR="00AD253E" w:rsidRDefault="00AD253E" w:rsidP="008C4CFE">
      <w:pPr>
        <w:tabs>
          <w:tab w:val="left" w:pos="5412"/>
        </w:tabs>
      </w:pPr>
    </w:p>
    <w:p w:rsidR="00AD253E" w:rsidRDefault="0075691F" w:rsidP="008C4CFE">
      <w:pPr>
        <w:tabs>
          <w:tab w:val="left" w:pos="5412"/>
        </w:tabs>
      </w:pPr>
      <w:r>
        <w:rPr>
          <w:noProof/>
          <w:lang w:eastAsia="ru-RU"/>
        </w:rPr>
        <w:lastRenderedPageBreak/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7" type="#_x0000_t116" style="position:absolute;margin-left:27.7pt;margin-top:6.9pt;width:682.75pt;height:114.2pt;z-index:251669504" fillcolor="#8db3e2 [1311]" strokecolor="#31849b [2408]">
            <v:fill color2="fill lighten(51)" focusposition="1" focussize="" method="linear sigma" type="gradient"/>
          </v:shape>
        </w:pict>
      </w:r>
      <w:r>
        <w:rPr>
          <w:noProof/>
          <w:lang w:eastAsia="ru-RU"/>
        </w:rPr>
        <w:pict>
          <v:shape id="_x0000_s1038" type="#_x0000_t202" style="position:absolute;margin-left:100.95pt;margin-top:16.85pt;width:535.05pt;height:94.35pt;z-index:251670528" fillcolor="#8db3e2 [1311]" stroked="f" strokecolor="#8db3e2 [1311]">
            <v:fill color2="fill lighten(51)" focusposition="1" focussize="" method="linear sigma" type="gradient"/>
            <v:textbox>
              <w:txbxContent>
                <w:p w:rsidR="0075691F" w:rsidRPr="0075691F" w:rsidRDefault="0075691F" w:rsidP="0075691F">
                  <w:pPr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  <w:r w:rsidRPr="0075691F">
                    <w:rPr>
                      <w:rFonts w:ascii="Times New Roman" w:hAnsi="Times New Roman" w:cs="Times New Roman"/>
                      <w:sz w:val="44"/>
                    </w:rPr>
                    <w:t xml:space="preserve">Желательно, чтобы у всех детей группы были футболки и шорты </w:t>
                  </w:r>
                  <w:r w:rsidRPr="0075691F">
                    <w:rPr>
                      <w:rFonts w:ascii="Times New Roman" w:hAnsi="Times New Roman" w:cs="Times New Roman"/>
                      <w:b/>
                      <w:sz w:val="44"/>
                    </w:rPr>
                    <w:t>определенного цвета</w:t>
                  </w:r>
                  <w:r w:rsidRPr="0075691F">
                    <w:rPr>
                      <w:rFonts w:ascii="Times New Roman" w:hAnsi="Times New Roman" w:cs="Times New Roman"/>
                      <w:sz w:val="44"/>
                    </w:rPr>
                    <w:t xml:space="preserve"> - это вырабатывает </w:t>
                  </w:r>
                  <w:r w:rsidRPr="0075691F">
                    <w:rPr>
                      <w:rFonts w:ascii="Times New Roman" w:hAnsi="Times New Roman" w:cs="Times New Roman"/>
                      <w:b/>
                      <w:sz w:val="44"/>
                    </w:rPr>
                    <w:t>командный дух</w:t>
                  </w:r>
                  <w:r w:rsidRPr="0075691F">
                    <w:rPr>
                      <w:rFonts w:ascii="Times New Roman" w:hAnsi="Times New Roman" w:cs="Times New Roman"/>
                      <w:sz w:val="40"/>
                    </w:rPr>
                    <w:t>.</w:t>
                  </w:r>
                </w:p>
                <w:p w:rsidR="0075691F" w:rsidRDefault="0075691F"/>
              </w:txbxContent>
            </v:textbox>
          </v:shape>
        </w:pict>
      </w:r>
    </w:p>
    <w:p w:rsidR="00AD253E" w:rsidRDefault="00AD253E" w:rsidP="008C4CFE">
      <w:pPr>
        <w:tabs>
          <w:tab w:val="left" w:pos="5412"/>
        </w:tabs>
      </w:pPr>
    </w:p>
    <w:p w:rsidR="00AD253E" w:rsidRDefault="00AD253E" w:rsidP="008C4CFE">
      <w:pPr>
        <w:tabs>
          <w:tab w:val="left" w:pos="5412"/>
        </w:tabs>
      </w:pPr>
    </w:p>
    <w:p w:rsidR="00AD253E" w:rsidRDefault="00AD253E" w:rsidP="008C4CFE">
      <w:pPr>
        <w:tabs>
          <w:tab w:val="left" w:pos="5412"/>
        </w:tabs>
      </w:pPr>
    </w:p>
    <w:p w:rsidR="00AD253E" w:rsidRDefault="00AD253E" w:rsidP="008C4CFE">
      <w:pPr>
        <w:tabs>
          <w:tab w:val="left" w:pos="5412"/>
        </w:tabs>
      </w:pPr>
    </w:p>
    <w:p w:rsidR="00AD253E" w:rsidRDefault="009B33C8" w:rsidP="008C4CFE">
      <w:pPr>
        <w:tabs>
          <w:tab w:val="left" w:pos="5412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282.25pt;margin-top:8.8pt;width:33.95pt;height:54pt;flip:x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5" type="#_x0000_t32" style="position:absolute;margin-left:436.15pt;margin-top:8.8pt;width:24.8pt;height:45.95pt;z-index:251677696" o:connectortype="straight">
            <v:stroke endarrow="block"/>
          </v:shape>
        </w:pict>
      </w:r>
      <w:r w:rsidR="000C7640">
        <w:rPr>
          <w:noProof/>
          <w:lang w:eastAsia="ru-RU"/>
        </w:rPr>
        <w:pict>
          <v:shape id="_x0000_s1046" type="#_x0000_t32" style="position:absolute;margin-left:554.05pt;margin-top:8.8pt;width:70.75pt;height:45.95pt;z-index:251678720" o:connectortype="straight">
            <v:stroke endarrow="block"/>
          </v:shape>
        </w:pict>
      </w:r>
      <w:r w:rsidR="000C7640">
        <w:rPr>
          <w:noProof/>
          <w:lang w:eastAsia="ru-RU"/>
        </w:rPr>
        <w:pict>
          <v:shape id="_x0000_s1039" type="#_x0000_t32" style="position:absolute;margin-left:109.65pt;margin-top:8.8pt;width:81.95pt;height:45.95pt;flip:x;z-index:251671552" o:connectortype="straight" wrapcoords="-237 0 19938 21363 20651 21363 21837 21363 22075 20888 475 0 -237 0">
            <v:stroke endarrow="block"/>
          </v:shape>
        </w:pict>
      </w:r>
    </w:p>
    <w:p w:rsidR="00AD253E" w:rsidRDefault="009B33C8" w:rsidP="008C4CFE">
      <w:pPr>
        <w:tabs>
          <w:tab w:val="left" w:pos="5412"/>
        </w:tabs>
      </w:pPr>
      <w:r>
        <w:rPr>
          <w:noProof/>
          <w:lang w:eastAsia="ru-RU"/>
        </w:rPr>
        <w:pict>
          <v:shape id="_x0000_s1043" type="#_x0000_t202" style="position:absolute;margin-left:575.15pt;margin-top:17.5pt;width:186.2pt;height:201.1pt;z-index:251675648" fillcolor="white [3212]" strokecolor="white [3212]">
            <v:textbox>
              <w:txbxContent>
                <w:p w:rsidR="00243878" w:rsidRPr="00243878" w:rsidRDefault="00243878" w:rsidP="00243878">
                  <w:pPr>
                    <w:jc w:val="center"/>
                    <w:rPr>
                      <w:rFonts w:ascii="Arial" w:hAnsi="Arial" w:cs="Arial"/>
                      <w:b/>
                      <w:sz w:val="36"/>
                    </w:rPr>
                  </w:pPr>
                  <w:r w:rsidRPr="00243878">
                    <w:rPr>
                      <w:rFonts w:ascii="Arial" w:hAnsi="Arial" w:cs="Arial"/>
                      <w:b/>
                      <w:sz w:val="36"/>
                    </w:rPr>
                    <w:t>Носки</w:t>
                  </w:r>
                </w:p>
                <w:p w:rsidR="00243878" w:rsidRPr="00243878" w:rsidRDefault="00243878" w:rsidP="00243878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 w:rsidRPr="00243878">
                    <w:rPr>
                      <w:rFonts w:ascii="Arial" w:hAnsi="Arial" w:cs="Arial"/>
                      <w:sz w:val="32"/>
                    </w:rPr>
                    <w:t>Носки не слишком теплые, предназначенные для чистых стирок. Желательно подобрать по цвету формы.</w:t>
                  </w:r>
                </w:p>
              </w:txbxContent>
            </v:textbox>
          </v:shape>
        </w:pict>
      </w:r>
    </w:p>
    <w:p w:rsidR="000C7640" w:rsidRDefault="009B33C8" w:rsidP="008C4CFE">
      <w:pPr>
        <w:tabs>
          <w:tab w:val="left" w:pos="5412"/>
        </w:tabs>
      </w:pPr>
      <w:r>
        <w:rPr>
          <w:noProof/>
          <w:lang w:eastAsia="ru-RU"/>
        </w:rPr>
        <w:pict>
          <v:shape id="_x0000_s1041" type="#_x0000_t202" style="position:absolute;margin-left:181.65pt;margin-top:11.9pt;width:178.75pt;height:206.05pt;z-index:251673600" fillcolor="white [3212]" strokecolor="white [3212]">
            <v:textbox>
              <w:txbxContent>
                <w:p w:rsidR="00243878" w:rsidRPr="00243878" w:rsidRDefault="00243878" w:rsidP="00243878">
                  <w:pPr>
                    <w:jc w:val="center"/>
                    <w:rPr>
                      <w:rFonts w:ascii="Segoe Print" w:hAnsi="Segoe Print"/>
                      <w:b/>
                      <w:sz w:val="36"/>
                    </w:rPr>
                  </w:pPr>
                  <w:r w:rsidRPr="00243878">
                    <w:rPr>
                      <w:rFonts w:ascii="Segoe Print" w:hAnsi="Segoe Print"/>
                      <w:b/>
                      <w:sz w:val="36"/>
                    </w:rPr>
                    <w:t>Шорты</w:t>
                  </w:r>
                </w:p>
                <w:p w:rsidR="00243878" w:rsidRPr="00243878" w:rsidRDefault="00243878" w:rsidP="00243878">
                  <w:pPr>
                    <w:jc w:val="center"/>
                    <w:rPr>
                      <w:rFonts w:ascii="Segoe Print" w:hAnsi="Segoe Print"/>
                      <w:sz w:val="32"/>
                    </w:rPr>
                  </w:pPr>
                  <w:r w:rsidRPr="00243878">
                    <w:rPr>
                      <w:rFonts w:ascii="Segoe Print" w:hAnsi="Segoe Print"/>
                      <w:sz w:val="32"/>
                    </w:rPr>
                    <w:t>Шорты должны быть не широкими и не ниже колен.</w:t>
                  </w:r>
                </w:p>
                <w:p w:rsidR="00243878" w:rsidRDefault="00243878"/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383.95pt;margin-top:11.9pt;width:170.1pt;height:214.75pt;z-index:251674624" fillcolor="white [3212]" strokecolor="white [3212]">
            <v:textbox>
              <w:txbxContent>
                <w:p w:rsidR="00243878" w:rsidRPr="00243878" w:rsidRDefault="00243878" w:rsidP="00243878">
                  <w:pPr>
                    <w:jc w:val="center"/>
                    <w:rPr>
                      <w:rFonts w:ascii="Century Schoolbook" w:hAnsi="Century Schoolbook"/>
                      <w:b/>
                      <w:sz w:val="36"/>
                    </w:rPr>
                  </w:pPr>
                  <w:r w:rsidRPr="00243878">
                    <w:rPr>
                      <w:rFonts w:ascii="Century Schoolbook" w:hAnsi="Century Schoolbook"/>
                      <w:b/>
                      <w:sz w:val="36"/>
                    </w:rPr>
                    <w:t>Чешки</w:t>
                  </w:r>
                </w:p>
                <w:p w:rsidR="00243878" w:rsidRPr="00243878" w:rsidRDefault="00243878" w:rsidP="00243878">
                  <w:pPr>
                    <w:jc w:val="center"/>
                    <w:rPr>
                      <w:rFonts w:ascii="Century Schoolbook" w:hAnsi="Century Schoolbook"/>
                      <w:sz w:val="32"/>
                    </w:rPr>
                  </w:pPr>
                  <w:r w:rsidRPr="00243878">
                    <w:rPr>
                      <w:rFonts w:ascii="Century Schoolbook" w:hAnsi="Century Schoolbook"/>
                      <w:sz w:val="32"/>
                    </w:rPr>
                    <w:t>Они не скользят, и за счет тонкой подошвы дети  непроизвольно проводят профилактику плоскостопия</w:t>
                  </w:r>
                  <w:r>
                    <w:rPr>
                      <w:rFonts w:ascii="Century Schoolbook" w:hAnsi="Century Schoolbook"/>
                      <w:sz w:val="32"/>
                    </w:rPr>
                    <w:t>.</w:t>
                  </w:r>
                </w:p>
              </w:txbxContent>
            </v:textbox>
          </v:shape>
        </w:pict>
      </w:r>
      <w:r w:rsidR="000C7640">
        <w:rPr>
          <w:noProof/>
          <w:lang w:eastAsia="ru-RU"/>
        </w:rPr>
        <w:pict>
          <v:shape id="_x0000_s1040" type="#_x0000_t202" style="position:absolute;margin-left:-39.3pt;margin-top:3.85pt;width:202.35pt;height:252pt;z-index:251672576" fillcolor="white [3212]" strokecolor="white [3212]">
            <v:textbox>
              <w:txbxContent>
                <w:p w:rsidR="0075691F" w:rsidRPr="00243878" w:rsidRDefault="0075691F" w:rsidP="0075691F">
                  <w:pPr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243878">
                    <w:rPr>
                      <w:rFonts w:ascii="Times New Roman" w:hAnsi="Times New Roman" w:cs="Times New Roman"/>
                      <w:b/>
                      <w:sz w:val="36"/>
                    </w:rPr>
                    <w:t>Футболка</w:t>
                  </w:r>
                </w:p>
                <w:p w:rsidR="0075691F" w:rsidRPr="0075691F" w:rsidRDefault="0075691F" w:rsidP="00243878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 w:rsidRPr="0075691F">
                    <w:rPr>
                      <w:rFonts w:ascii="Times New Roman" w:hAnsi="Times New Roman" w:cs="Times New Roman"/>
                      <w:sz w:val="32"/>
                    </w:rPr>
                    <w:t xml:space="preserve">Футболка должна быть изготовлена из дышащих материалов. Декоративные элементы, </w:t>
                  </w:r>
                  <w:proofErr w:type="spellStart"/>
                  <w:r w:rsidRPr="0075691F">
                    <w:rPr>
                      <w:rFonts w:ascii="Times New Roman" w:hAnsi="Times New Roman" w:cs="Times New Roman"/>
                      <w:sz w:val="32"/>
                    </w:rPr>
                    <w:t>па</w:t>
                  </w:r>
                  <w:r>
                    <w:rPr>
                      <w:rFonts w:ascii="Times New Roman" w:hAnsi="Times New Roman" w:cs="Times New Roman"/>
                      <w:sz w:val="32"/>
                    </w:rPr>
                    <w:t>й</w:t>
                  </w:r>
                  <w:r w:rsidRPr="0075691F">
                    <w:rPr>
                      <w:rFonts w:ascii="Times New Roman" w:hAnsi="Times New Roman" w:cs="Times New Roman"/>
                      <w:sz w:val="32"/>
                    </w:rPr>
                    <w:t>етки</w:t>
                  </w:r>
                  <w:proofErr w:type="spellEnd"/>
                  <w:r w:rsidRPr="0075691F">
                    <w:rPr>
                      <w:rFonts w:ascii="Times New Roman" w:hAnsi="Times New Roman" w:cs="Times New Roman"/>
                      <w:sz w:val="32"/>
                    </w:rPr>
                    <w:t xml:space="preserve">, пуговицы могут отвлекать внимание и мешать выполнению упражнений (ползание, подтягивание на </w:t>
                  </w:r>
                  <w:proofErr w:type="spellStart"/>
                  <w:r w:rsidRPr="0075691F">
                    <w:rPr>
                      <w:rFonts w:ascii="Times New Roman" w:hAnsi="Times New Roman" w:cs="Times New Roman"/>
                      <w:sz w:val="32"/>
                    </w:rPr>
                    <w:t>гимн</w:t>
                  </w:r>
                  <w:proofErr w:type="gramStart"/>
                  <w:r w:rsidRPr="0075691F">
                    <w:rPr>
                      <w:rFonts w:ascii="Times New Roman" w:hAnsi="Times New Roman" w:cs="Times New Roman"/>
                      <w:sz w:val="32"/>
                    </w:rPr>
                    <w:t>.с</w:t>
                  </w:r>
                  <w:proofErr w:type="gramEnd"/>
                  <w:r w:rsidRPr="0075691F">
                    <w:rPr>
                      <w:rFonts w:ascii="Times New Roman" w:hAnsi="Times New Roman" w:cs="Times New Roman"/>
                      <w:sz w:val="32"/>
                    </w:rPr>
                    <w:t>камейке</w:t>
                  </w:r>
                  <w:proofErr w:type="spellEnd"/>
                  <w:r w:rsidRPr="0075691F">
                    <w:rPr>
                      <w:rFonts w:ascii="Times New Roman" w:hAnsi="Times New Roman" w:cs="Times New Roman"/>
                      <w:sz w:val="32"/>
                    </w:rPr>
                    <w:t xml:space="preserve"> и т.д.)</w:t>
                  </w:r>
                </w:p>
              </w:txbxContent>
            </v:textbox>
          </v:shape>
        </w:pict>
      </w:r>
    </w:p>
    <w:p w:rsidR="00AD253E" w:rsidRPr="008C4CFE" w:rsidRDefault="009B33C8" w:rsidP="009B33C8"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1168400</wp:posOffset>
            </wp:positionH>
            <wp:positionV relativeFrom="paragraph">
              <wp:posOffset>3512185</wp:posOffset>
            </wp:positionV>
            <wp:extent cx="1118235" cy="1118870"/>
            <wp:effectExtent l="19050" t="0" r="5715" b="0"/>
            <wp:wrapThrough wrapText="bothSides">
              <wp:wrapPolygon edited="0">
                <wp:start x="-368" y="0"/>
                <wp:lineTo x="-368" y="21330"/>
                <wp:lineTo x="21710" y="21330"/>
                <wp:lineTo x="21710" y="0"/>
                <wp:lineTo x="-368" y="0"/>
              </wp:wrapPolygon>
            </wp:wrapThrough>
            <wp:docPr id="7" name="Рисунок 7" descr="http://klever-store.ru/upload/iblock/b37/b376c45051d1b11ebb5f58e37941b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ever-store.ru/upload/iblock/b37/b376c45051d1b11ebb5f58e37941b0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2601595</wp:posOffset>
            </wp:positionH>
            <wp:positionV relativeFrom="paragraph">
              <wp:posOffset>3061970</wp:posOffset>
            </wp:positionV>
            <wp:extent cx="1710690" cy="1323340"/>
            <wp:effectExtent l="19050" t="0" r="3810" b="0"/>
            <wp:wrapThrough wrapText="bothSides">
              <wp:wrapPolygon edited="0">
                <wp:start x="-241" y="0"/>
                <wp:lineTo x="-241" y="21144"/>
                <wp:lineTo x="21648" y="21144"/>
                <wp:lineTo x="21648" y="0"/>
                <wp:lineTo x="-241" y="0"/>
              </wp:wrapPolygon>
            </wp:wrapThrough>
            <wp:docPr id="13" name="Рисунок 13" descr="http://ivanglazunov.ru/photos/detskiy-komplekt-futbolka-s-chernymi-shortami-26146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vanglazunov.ru/photos/detskiy-komplekt-futbolka-s-chernymi-shortami-26146-lar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662" b="26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32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2837815</wp:posOffset>
            </wp:positionH>
            <wp:positionV relativeFrom="paragraph">
              <wp:posOffset>1724660</wp:posOffset>
            </wp:positionV>
            <wp:extent cx="1366520" cy="1419225"/>
            <wp:effectExtent l="19050" t="0" r="5080" b="0"/>
            <wp:wrapThrough wrapText="bothSides">
              <wp:wrapPolygon edited="0">
                <wp:start x="-301" y="0"/>
                <wp:lineTo x="-301" y="21455"/>
                <wp:lineTo x="21680" y="21455"/>
                <wp:lineTo x="21680" y="0"/>
                <wp:lineTo x="-301" y="0"/>
              </wp:wrapPolygon>
            </wp:wrapThrough>
            <wp:docPr id="10" name="Рисунок 10" descr="http://www.mishele.ru/pics/product/353-017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ishele.ru/pics/product/353-017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3986" b="17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4621530</wp:posOffset>
            </wp:positionH>
            <wp:positionV relativeFrom="paragraph">
              <wp:posOffset>2433955</wp:posOffset>
            </wp:positionV>
            <wp:extent cx="1556385" cy="1077595"/>
            <wp:effectExtent l="19050" t="0" r="5715" b="0"/>
            <wp:wrapThrough wrapText="bothSides">
              <wp:wrapPolygon edited="0">
                <wp:start x="-264" y="0"/>
                <wp:lineTo x="-264" y="21384"/>
                <wp:lineTo x="21679" y="21384"/>
                <wp:lineTo x="21679" y="0"/>
                <wp:lineTo x="-264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2639060</wp:posOffset>
            </wp:positionV>
            <wp:extent cx="986155" cy="995680"/>
            <wp:effectExtent l="19050" t="0" r="4445" b="0"/>
            <wp:wrapThrough wrapText="bothSides">
              <wp:wrapPolygon edited="0">
                <wp:start x="-417" y="0"/>
                <wp:lineTo x="-417" y="21077"/>
                <wp:lineTo x="21697" y="21077"/>
                <wp:lineTo x="21697" y="0"/>
                <wp:lineTo x="-417" y="0"/>
              </wp:wrapPolygon>
            </wp:wrapThrough>
            <wp:docPr id="4" name="Рисунок 4" descr="http://edner.ru/photos/desh-vye-detskie-futbolki-belye-pod-pechat-82711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dner.ru/photos/desh-vye-detskie-futbolki-belye-pod-pechat-82711-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-782320</wp:posOffset>
            </wp:positionH>
            <wp:positionV relativeFrom="paragraph">
              <wp:posOffset>3420745</wp:posOffset>
            </wp:positionV>
            <wp:extent cx="1591310" cy="1282700"/>
            <wp:effectExtent l="19050" t="0" r="8890" b="0"/>
            <wp:wrapThrough wrapText="bothSides">
              <wp:wrapPolygon edited="0">
                <wp:start x="-259" y="0"/>
                <wp:lineTo x="-259" y="21172"/>
                <wp:lineTo x="21721" y="21172"/>
                <wp:lineTo x="21721" y="0"/>
                <wp:lineTo x="-259" y="0"/>
              </wp:wrapPolygon>
            </wp:wrapThrough>
            <wp:docPr id="2" name="Рисунок 1" descr="http://kvm22.ru/photos/gde-kupit-kachestvennuyu-beluyu-futbolku-71840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vm22.ru/photos/gde-kupit-kachestvennuyu-beluyu-futbolku-71840-lar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7091045</wp:posOffset>
            </wp:positionH>
            <wp:positionV relativeFrom="paragraph">
              <wp:posOffset>1983740</wp:posOffset>
            </wp:positionV>
            <wp:extent cx="1663700" cy="900430"/>
            <wp:effectExtent l="19050" t="0" r="0" b="0"/>
            <wp:wrapThrough wrapText="bothSides">
              <wp:wrapPolygon edited="0">
                <wp:start x="-247" y="0"/>
                <wp:lineTo x="-247" y="21021"/>
                <wp:lineTo x="21518" y="21021"/>
                <wp:lineTo x="21518" y="0"/>
                <wp:lineTo x="-247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8755380</wp:posOffset>
            </wp:positionH>
            <wp:positionV relativeFrom="paragraph">
              <wp:posOffset>2242820</wp:posOffset>
            </wp:positionV>
            <wp:extent cx="1040130" cy="1268730"/>
            <wp:effectExtent l="19050" t="0" r="7620" b="0"/>
            <wp:wrapThrough wrapText="bothSides">
              <wp:wrapPolygon edited="0">
                <wp:start x="-396" y="0"/>
                <wp:lineTo x="-396" y="21405"/>
                <wp:lineTo x="21758" y="21405"/>
                <wp:lineTo x="21758" y="0"/>
                <wp:lineTo x="-396" y="0"/>
              </wp:wrapPolygon>
            </wp:wrapThrough>
            <wp:docPr id="37" name="Рисунок 37" descr="http://avgust.nsk.ru/published/publicdata/AVGUST6DB/attachments/SC/products_pictures/%D1%8029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avgust.nsk.ru/published/publicdata/AVGUST6DB/attachments/SC/products_pictures/%D1%8029_en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123" t="8079" r="5354" b="9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D27"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7555230</wp:posOffset>
            </wp:positionH>
            <wp:positionV relativeFrom="paragraph">
              <wp:posOffset>2981960</wp:posOffset>
            </wp:positionV>
            <wp:extent cx="1625600" cy="1719580"/>
            <wp:effectExtent l="19050" t="0" r="0" b="0"/>
            <wp:wrapThrough wrapText="bothSides">
              <wp:wrapPolygon edited="0">
                <wp:start x="-253" y="0"/>
                <wp:lineTo x="-253" y="21297"/>
                <wp:lineTo x="21516" y="21297"/>
                <wp:lineTo x="21516" y="0"/>
                <wp:lineTo x="-253" y="0"/>
              </wp:wrapPolygon>
            </wp:wrapThrough>
            <wp:docPr id="34" name="Рисунок 34" descr="http://images.wildberries.ru/big/new/2220000/222733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ages.wildberries.ru/big/new/2220000/2227336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9170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71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D27"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5821045</wp:posOffset>
            </wp:positionH>
            <wp:positionV relativeFrom="paragraph">
              <wp:posOffset>3409315</wp:posOffset>
            </wp:positionV>
            <wp:extent cx="1267460" cy="1080135"/>
            <wp:effectExtent l="19050" t="0" r="8890" b="0"/>
            <wp:wrapThrough wrapText="bothSides">
              <wp:wrapPolygon edited="0">
                <wp:start x="-325" y="0"/>
                <wp:lineTo x="-325" y="21333"/>
                <wp:lineTo x="21752" y="21333"/>
                <wp:lineTo x="21752" y="0"/>
                <wp:lineTo x="-325" y="0"/>
              </wp:wrapPolygon>
            </wp:wrapThrough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253E" w:rsidRPr="008C4CFE" w:rsidSect="00824FA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b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2AC5"/>
    <w:multiLevelType w:val="hybridMultilevel"/>
    <w:tmpl w:val="9920F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51783"/>
    <w:multiLevelType w:val="hybridMultilevel"/>
    <w:tmpl w:val="A68E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FA3"/>
    <w:rsid w:val="000C7640"/>
    <w:rsid w:val="00135F0B"/>
    <w:rsid w:val="00243878"/>
    <w:rsid w:val="002D78EF"/>
    <w:rsid w:val="0039044E"/>
    <w:rsid w:val="006C1D27"/>
    <w:rsid w:val="0075691F"/>
    <w:rsid w:val="00824FA3"/>
    <w:rsid w:val="008C4CFE"/>
    <w:rsid w:val="009B33C8"/>
    <w:rsid w:val="009E042A"/>
    <w:rsid w:val="00A47B3E"/>
    <w:rsid w:val="00A57098"/>
    <w:rsid w:val="00AD253E"/>
    <w:rsid w:val="00CF6607"/>
    <w:rsid w:val="00E02B23"/>
    <w:rsid w:val="00EC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fillcolor="none [3212]" strokecolor="none [3212]"/>
    </o:shapedefaults>
    <o:shapelayout v:ext="edit">
      <o:idmap v:ext="edit" data="1"/>
      <o:rules v:ext="edit">
        <o:r id="V:Rule2" type="connector" idref="#_x0000_s1039"/>
        <o:r id="V:Rule4" type="connector" idref="#_x0000_s1044"/>
        <o:r id="V:Rule6" type="connector" idref="#_x0000_s1045"/>
        <o:r id="V:Rule8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F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253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569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пк</cp:lastModifiedBy>
  <cp:revision>5</cp:revision>
  <dcterms:created xsi:type="dcterms:W3CDTF">2016-12-13T07:30:00Z</dcterms:created>
  <dcterms:modified xsi:type="dcterms:W3CDTF">2016-12-14T13:08:00Z</dcterms:modified>
</cp:coreProperties>
</file>