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A31" w:rsidRDefault="00B26A31" w:rsidP="009C70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B26A31" w:rsidRPr="009A145E" w:rsidRDefault="009A145E">
      <w:pPr>
        <w:rPr>
          <w:rFonts w:ascii="Monotype Corsiva" w:eastAsia="Times New Roman" w:hAnsi="Monotype Corsiva" w:cs="Times New Roman"/>
          <w:b/>
          <w:sz w:val="28"/>
          <w:szCs w:val="28"/>
          <w:lang w:bidi="en-US"/>
        </w:rPr>
      </w:pPr>
      <w:r>
        <w:rPr>
          <w:rFonts w:ascii="Monotype Corsiva" w:eastAsia="Times New Roman" w:hAnsi="Monotype Corsiva" w:cs="Times New Roman"/>
          <w:b/>
          <w:noProof/>
          <w:sz w:val="40"/>
          <w:szCs w:val="28"/>
        </w:rPr>
        <w:drawing>
          <wp:anchor distT="0" distB="0" distL="114300" distR="114300" simplePos="0" relativeHeight="251661312" behindDoc="0" locked="0" layoutInCell="1" allowOverlap="1" wp14:anchorId="4BB01260" wp14:editId="3CBDD254">
            <wp:simplePos x="0" y="0"/>
            <wp:positionH relativeFrom="column">
              <wp:posOffset>460375</wp:posOffset>
            </wp:positionH>
            <wp:positionV relativeFrom="paragraph">
              <wp:posOffset>3938905</wp:posOffset>
            </wp:positionV>
            <wp:extent cx="3955415" cy="4090670"/>
            <wp:effectExtent l="0" t="0" r="0" b="0"/>
            <wp:wrapThrough wrapText="bothSides">
              <wp:wrapPolygon edited="0">
                <wp:start x="0" y="0"/>
                <wp:lineTo x="0" y="21526"/>
                <wp:lineTo x="21534" y="21526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d781e2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802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27.8pt;margin-top:669.9pt;width:83pt;height:40.7pt;z-index:251667456;mso-position-horizontal-relative:text;mso-position-vertical-relative:text" stroked="f">
            <v:textbox>
              <w:txbxContent>
                <w:p w:rsidR="00D62802" w:rsidRPr="009A145E" w:rsidRDefault="00D62802" w:rsidP="009A145E">
                  <w:pPr>
                    <w:jc w:val="center"/>
                    <w:rPr>
                      <w:rFonts w:ascii="Monotype Corsiva" w:hAnsi="Monotype Corsiva"/>
                      <w:b/>
                      <w:sz w:val="36"/>
                    </w:rPr>
                  </w:pPr>
                  <w:r>
                    <w:rPr>
                      <w:rFonts w:ascii="Monotype Corsiva" w:hAnsi="Monotype Corsiva"/>
                      <w:b/>
                      <w:sz w:val="36"/>
                    </w:rPr>
                    <w:t>2021</w:t>
                  </w:r>
                  <w:r w:rsidRPr="009A145E">
                    <w:rPr>
                      <w:rFonts w:ascii="Monotype Corsiva" w:hAnsi="Monotype Corsiva"/>
                      <w:b/>
                      <w:sz w:val="36"/>
                    </w:rPr>
                    <w:t>г.</w:t>
                  </w:r>
                </w:p>
              </w:txbxContent>
            </v:textbox>
          </v:shape>
        </w:pict>
      </w:r>
      <w:r w:rsidR="00D62802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26" type="#_x0000_t202" style="position:absolute;margin-left:-5.6pt;margin-top:129.2pt;width:427.05pt;height:172.05pt;z-index:251666432;mso-position-horizontal-relative:text;mso-position-vertical-relative:text" stroked="f">
            <v:textbox>
              <w:txbxContent>
                <w:p w:rsidR="00D62802" w:rsidRPr="009A145E" w:rsidRDefault="00D62802" w:rsidP="009A145E">
                  <w:pPr>
                    <w:jc w:val="center"/>
                    <w:rPr>
                      <w:rFonts w:ascii="Monotype Corsiva" w:hAnsi="Monotype Corsiva" w:cs="Times New Roman"/>
                      <w:b/>
                      <w:sz w:val="72"/>
                    </w:rPr>
                  </w:pPr>
                  <w:r w:rsidRPr="009A145E">
                    <w:rPr>
                      <w:rFonts w:ascii="Monotype Corsiva" w:hAnsi="Monotype Corsiva" w:cs="Times New Roman"/>
                      <w:b/>
                      <w:sz w:val="72"/>
                    </w:rPr>
                    <w:t>Аналитическая справка</w:t>
                  </w:r>
                </w:p>
                <w:p w:rsidR="00D62802" w:rsidRPr="009A145E" w:rsidRDefault="00D62802" w:rsidP="009A145E">
                  <w:pPr>
                    <w:jc w:val="center"/>
                    <w:rPr>
                      <w:rFonts w:ascii="Monotype Corsiva" w:hAnsi="Monotype Corsiva" w:cs="Times New Roman"/>
                      <w:sz w:val="72"/>
                    </w:rPr>
                  </w:pPr>
                  <w:r w:rsidRPr="009A145E">
                    <w:rPr>
                      <w:rFonts w:ascii="Monotype Corsiva" w:eastAsia="Times New Roman" w:hAnsi="Monotype Corsiva" w:cs="Times New Roman"/>
                      <w:b/>
                      <w:sz w:val="72"/>
                      <w:szCs w:val="28"/>
                      <w:lang w:bidi="en-US"/>
                    </w:rPr>
                    <w:t>Этнокультурное образование детей и взрослых</w:t>
                  </w:r>
                </w:p>
              </w:txbxContent>
            </v:textbox>
          </v:shape>
        </w:pict>
      </w:r>
      <w:r w:rsidR="00527D4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</w:t>
      </w:r>
      <w:r w:rsidR="00B26A31" w:rsidRPr="009A145E">
        <w:rPr>
          <w:rFonts w:ascii="Monotype Corsiva" w:eastAsia="Times New Roman" w:hAnsi="Monotype Corsiva" w:cs="Times New Roman"/>
          <w:b/>
          <w:sz w:val="40"/>
          <w:szCs w:val="28"/>
          <w:lang w:bidi="en-US"/>
        </w:rPr>
        <w:t>МКДОУ «Хивский детский сад «Солнышко»</w:t>
      </w:r>
      <w:r w:rsidR="00B26A31" w:rsidRPr="009A145E">
        <w:rPr>
          <w:rFonts w:ascii="Monotype Corsiva" w:eastAsia="Times New Roman" w:hAnsi="Monotype Corsiva" w:cs="Times New Roman"/>
          <w:b/>
          <w:sz w:val="28"/>
          <w:szCs w:val="28"/>
          <w:lang w:bidi="en-US"/>
        </w:rPr>
        <w:br w:type="page"/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A145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>Этнокультурное образование детей и взрослых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детей с традициями обычаями народов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Ребёнок - будущий полноправный член социума, ему предстоит усваивать, сохранять, развивать и передавать дальше культурное наследие общества через включения в культуру, социальную активность и поведение своего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 В условиях возрождения культуры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возникает потребность в теоретической основе и методических разработках проблем национального воспитания в условиях семьи и дошкольного образовательного учреждения. Проблема освоения ребёнком национальной культуры до настоящего времени рассматривалась ограниченным кругом педагогов. Можно сказать, что только в недавнее время проблема приобщения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к национальной культуре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народов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стала привлекать более пристальное внимание педагогов дошкольного образования.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Таким образом, обращенность образования к культуре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- это поиск путей выхода из духовного кризиса.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Культура - как сосредоточение человеческих ценностей, передаваемых от старших поколений к младшим, остаётся пониманием всеми людьми независимо от принадлежности к той или иной нации или социальной группе.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Сегодня становится возможным на деле осуществить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«связь времён»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внести в воспитание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разнообразные элементы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обычаев культуры дагестанского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 Одной из важных задач воспитания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мы определяем приобщение их к духовным истокам бытия, развития интереса к своим корням. Сохранение и развитие культуры каждого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актуально для многонационального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потому что в современном обществе именно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способен обеспечить успешную адаптацию ребенка к условиям интенсивных перемен во всём укладе его жизни.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Педагогический аспект культуры понимается нами не только как возрождение и воссоздание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традиций дагестанского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но и как приобщение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к системе культурных ценностей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 и своей семьи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На протяжении многих лет в нашем саду ведется работа по приобщению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к национальным традициям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Приобщение дошкольников к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народным традициям будет эффективным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если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педагогическая технология обеспечивает взаимодействие в системе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«педагог - ребёнок - родитель»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lastRenderedPageBreak/>
        <w:t>-дидактическая модель приобщения к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традициям дагестанского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будет реализовываться через субъектно-субъективное взаимодействие педагогов 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свободную самостоятельную деятельность;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-усвоение знаний о крае 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традициях народов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населяющих наш многонациональный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у старших дошкольников рассматривается, как приобщение представлений 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традициях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развития интереса к ним и реализации имеющихся представлений в самостоятельной деятельности.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Цель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Развитие у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дошкольного возраста устойчивого интереса к истории своего родного края,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 в процессе ознакомления с праздниками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традициями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обычаями народов Дагестан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Задачи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Развивать у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эмоциональное отношение и интерес к культуре своего края;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Знакомить детей с дагестанскими праздниками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обычаями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2D34" w:rsidRPr="009A145E">
        <w:rPr>
          <w:rFonts w:ascii="Times New Roman" w:eastAsia="Times New Roman" w:hAnsi="Times New Roman" w:cs="Times New Roman"/>
          <w:sz w:val="28"/>
          <w:szCs w:val="28"/>
        </w:rPr>
        <w:t>обрядами,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 xml:space="preserve"> которые отмечают в разные времена </w:t>
      </w: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«Праздник сбора урожая»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«Праздник первой борозды</w:t>
      </w:r>
      <w:r w:rsidR="00F02D34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F02D34" w:rsidRPr="009A145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07165">
        <w:rPr>
          <w:rFonts w:ascii="Times New Roman" w:eastAsia="Times New Roman" w:hAnsi="Times New Roman" w:cs="Times New Roman"/>
          <w:sz w:val="28"/>
          <w:szCs w:val="28"/>
        </w:rPr>
        <w:t xml:space="preserve"> праздник весны «Эбелцан»,</w:t>
      </w:r>
      <w:r w:rsidR="00F02D34" w:rsidRPr="009A145E">
        <w:rPr>
          <w:rFonts w:ascii="Times New Roman" w:eastAsia="Times New Roman" w:hAnsi="Times New Roman" w:cs="Times New Roman"/>
          <w:sz w:val="28"/>
          <w:szCs w:val="28"/>
        </w:rPr>
        <w:t> «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Навруз - Байрам»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«Праздник цветов»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«День Чабана»</w:t>
      </w:r>
      <w:r w:rsidR="00115267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и т. д.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вызывать у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желание знакомиться с устным народным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творчеством через заучивание потешек, стихов, считалок.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развивать художественно-творческую деятельность путем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ознакомления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с предметами декоративно - прикладного искусства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дагестанской культуры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воспитывать у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чувство причастности к культуре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народов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обществу, которое дорожит своим прошлым, как достоянием своего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воспитывать у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уважение к традициям и обычаям разных народов нашей Республики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Нет, и не может быть настоящего гражданина своей страны, если у него отсутствует любовь к малой Родине. Можно ли воспитать любовь к своей малой Родине простым утверждением, что Родину нужно любить? Не требует даже доказательств то, что на формирование нашего мировоззрения большое влияние оказывают эмоции, чувственное восприятие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знакомых фактов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 xml:space="preserve">, событий истории, 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традиций и культуры своего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 Как и чем богата культура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дагестанского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что составляет нашу гордость? Педагоги должны суметь донести детям и зародить в их сердцах любовь и уважение к своей малой Родине, своему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народу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через музыкальное воспитание дошкольников.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Очень важно, чтобы дети на эмоциональной основе получили первоначальные знания, которые бы вызвали интерес к этой теме уже в дошкольном возрасте Детство - то время, когда возможно подлинное, искреннее погружение в истоки национальной культуры, к корням своих предков.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lastRenderedPageBreak/>
        <w:t>Во время чтения детям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дагестанских сказок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заучивания стихов и прибауток начинают блестеть глаза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в душе загорается интерес к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народному творчеству дагестанского народа</w:t>
      </w:r>
      <w:r w:rsidR="00115267" w:rsidRPr="009A145E">
        <w:rPr>
          <w:rFonts w:ascii="Times New Roman" w:eastAsia="Times New Roman" w:hAnsi="Times New Roman" w:cs="Times New Roman"/>
          <w:sz w:val="28"/>
          <w:szCs w:val="28"/>
        </w:rPr>
        <w:t>. Тогда-то и появ</w:t>
      </w:r>
      <w:r w:rsidR="00525732" w:rsidRPr="009A145E">
        <w:rPr>
          <w:rFonts w:ascii="Times New Roman" w:eastAsia="Times New Roman" w:hAnsi="Times New Roman" w:cs="Times New Roman"/>
          <w:sz w:val="28"/>
          <w:szCs w:val="28"/>
        </w:rPr>
        <w:t>ляется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 xml:space="preserve"> желание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познакомить детей с дагестанской народной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культурой в комплексе всех ее видов (устное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народное творчество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музыкальный фольклор, декоративно-прикладное искусство) для большего усиления чувственно-эмоциональной окраски. Этой цели в большей мере соответствуют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народные праздники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традиции и обряды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 Ведь именно в них фиксируется накопленные веками наблюдения за характерными особенностями времён года, связанные 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В праздниках соединяются разные виды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народного искусства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 Ведь невозможно представить себе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народный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обряд без национальной одежды, музыки, предметов сельской жизни. В обряде все это соединяется.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Объект изучения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дагестанские праздники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обычаи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обряды,</w:t>
      </w:r>
      <w:r w:rsidR="00525732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костюмы,</w:t>
      </w:r>
      <w:r w:rsidR="00525732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посуда,</w:t>
      </w:r>
      <w:r w:rsidR="00525732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игры,</w:t>
      </w:r>
      <w:r w:rsidR="00525732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танцы,</w:t>
      </w:r>
      <w:r w:rsidR="00525732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музыка,</w:t>
      </w:r>
      <w:r w:rsidR="00525732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фольклор и т. д.</w:t>
      </w:r>
    </w:p>
    <w:p w:rsidR="00115267" w:rsidRPr="009A145E" w:rsidRDefault="00115267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План работы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 Изучение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дагестанской литературы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Проведение бесед с детьми.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Пос</w:t>
      </w:r>
      <w:r w:rsidR="0021111A" w:rsidRPr="009A145E">
        <w:rPr>
          <w:rFonts w:ascii="Times New Roman" w:eastAsia="Times New Roman" w:hAnsi="Times New Roman" w:cs="Times New Roman"/>
          <w:sz w:val="28"/>
          <w:szCs w:val="28"/>
        </w:rPr>
        <w:t xml:space="preserve">ещение музеев, выставок, школа искусств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21111A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 Привлечение родителей к работе по </w:t>
      </w:r>
      <w:r w:rsidR="00AE461F"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проекту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21111A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5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 Разработка перспективного планирования по всем видам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деятельности.</w:t>
      </w:r>
    </w:p>
    <w:p w:rsidR="00AE461F" w:rsidRPr="009A145E" w:rsidRDefault="0021111A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6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 Разработка сценариев развлечений.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Этапы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 Работа с детьми по всем видам образовательной деятельности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Организованные формы обучения на занятиях.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Просветительская работа с детьми и родителями.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4. Совместная работа с педагогами ДОУ.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5. Самостоятельная деятельность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5732" w:rsidRPr="009A145E" w:rsidRDefault="00525732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 .Дети дошкольного возраста.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Музыкальный руководитель.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Воспитатели групп.</w:t>
      </w:r>
    </w:p>
    <w:p w:rsidR="00AE461F" w:rsidRPr="009A145E" w:rsidRDefault="0021111A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 xml:space="preserve">4. Старший воспитатель 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5. Логопед.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Предполагаемые результаты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Устойчивый интерес у дошкольников к культуре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народов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Знание детьми устного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народного творчества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песен, декоративно - прикладного искусства разных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народностей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5732" w:rsidRPr="009A145E" w:rsidRDefault="00525732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Срок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долгосрочный</w:t>
      </w:r>
    </w:p>
    <w:p w:rsidR="0021111A" w:rsidRPr="009A145E" w:rsidRDefault="0021111A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Что удалось достичь, на стадии развития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В ходе реализации совместного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достигнуты определённые </w:t>
      </w: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• созданы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предметно-развивающие уголки по группам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«Уголок родного края!»</w:t>
      </w:r>
      <w:r w:rsidR="00115267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в котором собраны предметы быта, символика, олицетворяющая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сформированы устойчивые знания и интерес к истории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дагестанских народных праздников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обычаев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создан устойчивый интерес к устном</w:t>
      </w:r>
      <w:r w:rsidR="00115267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народному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декоративно- прикладному искусству;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установились взаимоотношения между детьми и родителями, благодаря совместной деятельности в ходе организации проведения совместных фольклорных</w:t>
      </w:r>
      <w:r w:rsidR="00115267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- праздников, развлечений, обрядов.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• собран наглядный материал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иллюстрации, картины, фотографии костюмов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народов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• подобранна фонотека, СД, аудио записи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дагестанской народной музыки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Методическая копилка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 Разработки сценариев,</w:t>
      </w:r>
      <w:r w:rsidR="00F60D17" w:rsidRPr="009A1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занятий, развлечений</w:t>
      </w:r>
    </w:p>
    <w:p w:rsidR="00AE461F" w:rsidRPr="009A145E" w:rsidRDefault="00F60D17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 xml:space="preserve"> .Подборка музыкального материала 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(игры,</w:t>
      </w:r>
      <w:r w:rsidR="00115267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загадки,</w:t>
      </w:r>
      <w:r w:rsidR="00115267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стихи,</w:t>
      </w:r>
      <w:r w:rsidR="00115267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потешки)</w:t>
      </w:r>
    </w:p>
    <w:p w:rsidR="00AE461F" w:rsidRPr="009A145E" w:rsidRDefault="00F60D17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 Изготовление атрибутов, костюмов с привлечением </w:t>
      </w:r>
      <w:r w:rsidR="00AE461F"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и родителей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F60D17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 Подборка консультационного материала работы с родителями.</w:t>
      </w:r>
    </w:p>
    <w:p w:rsidR="00AE461F" w:rsidRPr="009A145E" w:rsidRDefault="00F60D17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6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 Детские работы по ИЗО отображающие свой родной край.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lastRenderedPageBreak/>
        <w:t>Итогом образовательного процесса в нашем дошкольном учреждении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должно стать создание таких условий для воспитания и образования, при которых духовное нравственное, эстетическое, патриотическое развитие дошкольников осуществлялось бы не только в процессе освоения базисного плана знаний, но и через приобщение к региональному компоненту. Благодаря обращению к особенностям культуры и быта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дагестанского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дети осознают свою принадлежность к культурно-природной среде, поймут меру своей ответственности за ее сохранение и приумножение. Итогом нашей совместной работы с детьми и родителями станет самостоятельная возможность продолжать овладевать и узнавать культуру и быт своего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толерантно относиться к людям разных национальностей.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Литература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Народная педагогика Дагестана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Мирзоев Ш. А.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«Фольклор и литература 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Дагестана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Гасанова Р. Х.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«Дети гор!»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Кондрашова В. В.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«Сказки 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народов Дагестана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Махмудов Х. Х.</w:t>
      </w:r>
    </w:p>
    <w:p w:rsidR="00AE461F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5. «Система комплексных занятий по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ознакомлению 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старшего \ дошкольного возраста с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-прикладным искусством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!» Байрамбекова М. М.</w:t>
      </w:r>
    </w:p>
    <w:p w:rsidR="00C07165" w:rsidRDefault="00C07165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«Дагестанский народный орнамент» учебно-методические таблицы 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Байрамбекова М. М.</w:t>
      </w:r>
    </w:p>
    <w:p w:rsidR="00C07165" w:rsidRDefault="00C07165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«Художественные ковры и вышивка» изделия народных мастеров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Байрамбекова М. М.</w:t>
      </w:r>
    </w:p>
    <w:p w:rsidR="00C07165" w:rsidRDefault="00C07165" w:rsidP="00C07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« Художественная обработка дерева» изделия народных мастеров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Байрамбекова М. М.</w:t>
      </w:r>
    </w:p>
    <w:p w:rsidR="00C07165" w:rsidRDefault="00C07165" w:rsidP="00C07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«Художественная обработка металла» изделия народных мастеров 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Байрамбекова М. М.</w:t>
      </w:r>
    </w:p>
    <w:p w:rsidR="006C2A61" w:rsidRDefault="00C07165" w:rsidP="006C2A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="006C2A61">
        <w:rPr>
          <w:rFonts w:ascii="Times New Roman" w:eastAsia="Times New Roman" w:hAnsi="Times New Roman" w:cs="Times New Roman"/>
          <w:sz w:val="28"/>
          <w:szCs w:val="28"/>
        </w:rPr>
        <w:t xml:space="preserve"> «Художественная керамика»</w:t>
      </w:r>
      <w:r w:rsidR="006C2A61" w:rsidRPr="006C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A61">
        <w:rPr>
          <w:rFonts w:ascii="Times New Roman" w:eastAsia="Times New Roman" w:hAnsi="Times New Roman" w:cs="Times New Roman"/>
          <w:sz w:val="28"/>
          <w:szCs w:val="28"/>
        </w:rPr>
        <w:t xml:space="preserve">изделия народных мастеров </w:t>
      </w:r>
      <w:r w:rsidR="006C2A61" w:rsidRPr="009A145E">
        <w:rPr>
          <w:rFonts w:ascii="Times New Roman" w:eastAsia="Times New Roman" w:hAnsi="Times New Roman" w:cs="Times New Roman"/>
          <w:sz w:val="28"/>
          <w:szCs w:val="28"/>
        </w:rPr>
        <w:t>Байрамбекова М. М.</w:t>
      </w:r>
    </w:p>
    <w:p w:rsidR="006C2A61" w:rsidRDefault="006C2A61" w:rsidP="006C2A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6C2A61" w:rsidP="006C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«Музыкальное воспитание дошкольников!»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 Агабекова С. С.</w:t>
      </w:r>
    </w:p>
    <w:p w:rsidR="00AE461F" w:rsidRPr="009A145E" w:rsidRDefault="006C2A61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AE461F"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Дагестанский фольклор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 Хидирова Э. С.</w:t>
      </w:r>
    </w:p>
    <w:p w:rsidR="00AE461F" w:rsidRPr="009A145E" w:rsidRDefault="006C2A61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«Национально художественная культура!»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 Гамзатов Г. Г.</w:t>
      </w:r>
    </w:p>
    <w:p w:rsidR="00AE461F" w:rsidRPr="009A145E" w:rsidRDefault="006C2A61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AE461F"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Народная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 культура-летопись мира!»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 Сулейманов О. О.</w:t>
      </w:r>
    </w:p>
    <w:p w:rsidR="00AE461F" w:rsidRPr="009A145E" w:rsidRDefault="006C2A61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«Фольклор и литература </w:t>
      </w:r>
      <w:r w:rsidR="00AE461F"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народов Дагестана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 Далгатов У. Б.</w:t>
      </w:r>
    </w:p>
    <w:p w:rsidR="00F60D17" w:rsidRPr="009A145E" w:rsidRDefault="00F60D17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Перспективный план по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ознакомлению 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старшего дошкольного возраста с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традициями и обычаями дагестанского народа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«Мой любимый 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Познакомить детей с историей 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Развивать познавательный интерес, любознательность, творческие способности.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lastRenderedPageBreak/>
        <w:t>-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«Наш горный край-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- Развитие речи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«Красота и богатство 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Дагестана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- Рисование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 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Дагестане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 живут люди разных национальностей!»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 Рассматривание иллюстраций, заучивание стихов великих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дагестанских поэтов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 Чтение произведений Р. Гамзатова, Ф. Алиевой и других поэтов РД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Познакомить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родителей с содержанием работы по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проекту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в старшей и подготовительной к школе группе.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Экскурсия в музей.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Подборка иллюстраций, фотографий 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Дагестане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4. Чтение литературы.</w:t>
      </w:r>
    </w:p>
    <w:p w:rsidR="00AE461F" w:rsidRPr="009A145E" w:rsidRDefault="00F60D17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«Многонациональная республика </w:t>
      </w:r>
      <w:r w:rsidR="00AE461F"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</w:p>
    <w:p w:rsidR="0021111A" w:rsidRPr="009A145E" w:rsidRDefault="0021111A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 Закрепить знания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о том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что в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Дагестане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живут люди разных </w:t>
      </w: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национальностей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15267" w:rsidRPr="009A145E">
        <w:rPr>
          <w:rFonts w:ascii="Times New Roman" w:eastAsia="Times New Roman" w:hAnsi="Times New Roman" w:cs="Times New Roman"/>
          <w:sz w:val="28"/>
          <w:szCs w:val="28"/>
        </w:rPr>
        <w:t>аварцы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кумыки, даргинцы, лакцы. и т. д.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Познакомить 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с историей аварского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Развивать образное восприятие, познавательный интерес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к истории аварского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-Развитие речи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«Чтение аварской сказки»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-Рисование «Балхарские узоры"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-Лепка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"Самые прекрасные кувшины!"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-.Беседа "Великий поэт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-Музыка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Развлечение на </w:t>
      </w: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тему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По</w:t>
      </w:r>
      <w:r w:rsidR="0021111A" w:rsidRPr="009A145E">
        <w:rPr>
          <w:rFonts w:ascii="Times New Roman" w:eastAsia="Times New Roman" w:hAnsi="Times New Roman" w:cs="Times New Roman"/>
          <w:sz w:val="28"/>
          <w:szCs w:val="28"/>
        </w:rPr>
        <w:t>говорим о творчестве Расула Гам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затова!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Ознакомить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и привлечь родителей к работе по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проекту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Подборка материала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4. Чтение литературы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" Самое красивое горное село"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 Формировать знания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о своем народе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познакомить с особенностям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Закрепить знания об особенностях сельского быта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Чем занимаются люди села.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4. Развивать эстетические чувства.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-Аппликация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«Узоры для осеннего ковра!»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lastRenderedPageBreak/>
        <w:t>-Рисование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«Мое село!»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-Лепка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«Мой любимый ослик!»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-Развитие речи. Пересказ сказки.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Музыка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Развлечение на </w:t>
      </w: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тему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«Осень в </w:t>
      </w:r>
      <w:r w:rsidRPr="009A145E">
        <w:rPr>
          <w:rFonts w:ascii="Times New Roman" w:eastAsia="Times New Roman" w:hAnsi="Times New Roman" w:cs="Times New Roman"/>
          <w:bCs/>
          <w:iCs/>
          <w:sz w:val="28"/>
          <w:szCs w:val="28"/>
        </w:rPr>
        <w:t>Дагестане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 Совместная деятельность родителей 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 Выставка рисунков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«Мое село!»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Рассматривание иллюстраций, открыток, фотографий.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Чтение литературы.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4. Самостоятельная деятельность родителей и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составление альбома о жизни своего села</w:t>
      </w:r>
    </w:p>
    <w:p w:rsidR="0021111A" w:rsidRPr="009A145E" w:rsidRDefault="0021111A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«Национальная табасаранская одежда»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«Табасаранские ковры»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Познакомить детей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с особенностями национальной табасаранской одежды.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Просмотр иллюстраций.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Развивать умение подбирать цвета и составлять узоры национального содержания и колорита.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4. Закреплять знания о табасаранских узорах.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5. Воспитывать интерес, дружелюбное отношение к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традициям табасаранского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6. Экскурсия в музей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народно</w:t>
      </w:r>
      <w:r w:rsidR="0021111A" w:rsidRPr="009A145E">
        <w:rPr>
          <w:rFonts w:ascii="Times New Roman" w:eastAsia="Times New Roman" w:hAnsi="Times New Roman" w:cs="Times New Roman"/>
          <w:sz w:val="28"/>
          <w:szCs w:val="28"/>
        </w:rPr>
        <w:t>-прикладного искусства</w:t>
      </w:r>
    </w:p>
    <w:p w:rsidR="0021111A" w:rsidRPr="009A145E" w:rsidRDefault="0021111A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-Рисование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«Табасаранский ковер!»</w:t>
      </w:r>
    </w:p>
    <w:p w:rsidR="00AE461F" w:rsidRPr="009A145E" w:rsidRDefault="00AE461F" w:rsidP="009A145E">
      <w:pPr>
        <w:spacing w:before="248" w:after="248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-Развитие речи. Описательный рассказ</w:t>
      </w:r>
    </w:p>
    <w:p w:rsidR="00AE461F" w:rsidRPr="009A145E" w:rsidRDefault="00AE461F" w:rsidP="009A145E">
      <w:pPr>
        <w:tabs>
          <w:tab w:val="left" w:pos="63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«Музыкальная сказка»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Друзья пастуха!»</w:t>
      </w:r>
      <w:r w:rsidR="00F60D17" w:rsidRPr="009A14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15267" w:rsidRPr="009A145E" w:rsidRDefault="00115267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Дагестанская кухня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1. Закрепить знания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о традициях гостеприимства дагестанской семьи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2. Расширять знания об особенностях национальной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дагестанской кухни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3. Воспитывать внимание, интерес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детей к традициям дагестанского народа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предложить гостю самое почётное место в жилище, угостить вкусными блюдами.</w:t>
      </w:r>
    </w:p>
    <w:p w:rsidR="00AE461F" w:rsidRPr="009A145E" w:rsidRDefault="0021111A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-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Рисование</w:t>
      </w:r>
      <w:r w:rsidR="00AE461F" w:rsidRPr="009A145E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AE461F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«Праздничный стол»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-Аппликация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"Коврик для гостей"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-Лепка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"Любимое угощение!"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-Музыка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: "В гости к Бабушке Аминат!"</w:t>
      </w:r>
    </w:p>
    <w:p w:rsidR="00F60D17" w:rsidRPr="009A145E" w:rsidRDefault="00F60D17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Подвижные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народные игры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«Самый ловкий джигит»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«Перекати яйцо»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«Джигитовка»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9C70D7"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«Ты, игит и я и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гит»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 «Сорока,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«Перепрыгни костер»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Дидактические игры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«Укрась дерево»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«Прокати яичко с горки»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и т. д. Сюжетные игры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«Праздник первой борозды в ауле»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«Первый подарок малышу»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A145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«Собираем урожай»</w:t>
      </w:r>
    </w:p>
    <w:p w:rsidR="00AE461F" w:rsidRPr="009A145E" w:rsidRDefault="00AE461F" w:rsidP="009A14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45E">
        <w:rPr>
          <w:rFonts w:ascii="Times New Roman" w:eastAsia="Times New Roman" w:hAnsi="Times New Roman" w:cs="Times New Roman"/>
          <w:sz w:val="28"/>
          <w:szCs w:val="28"/>
        </w:rPr>
        <w:t>Не дай Бог </w:t>
      </w:r>
      <w:r w:rsidRPr="009A145E">
        <w:rPr>
          <w:rFonts w:ascii="Times New Roman" w:eastAsia="Times New Roman" w:hAnsi="Times New Roman" w:cs="Times New Roman"/>
          <w:bCs/>
          <w:sz w:val="28"/>
          <w:szCs w:val="28"/>
        </w:rPr>
        <w:t>Дагестану</w:t>
      </w:r>
      <w:r w:rsidRPr="009A145E">
        <w:rPr>
          <w:rFonts w:ascii="Times New Roman" w:eastAsia="Times New Roman" w:hAnsi="Times New Roman" w:cs="Times New Roman"/>
          <w:sz w:val="28"/>
          <w:szCs w:val="28"/>
        </w:rPr>
        <w:t> оставаться без музыки, песни, радостей и талантливых композиторов!</w:t>
      </w:r>
    </w:p>
    <w:p w:rsidR="005A342B" w:rsidRPr="009A145E" w:rsidRDefault="002D0B41" w:rsidP="009A1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30414DCF" wp14:editId="5452D5B7">
            <wp:simplePos x="0" y="0"/>
            <wp:positionH relativeFrom="column">
              <wp:posOffset>-444500</wp:posOffset>
            </wp:positionH>
            <wp:positionV relativeFrom="paragraph">
              <wp:posOffset>355600</wp:posOffset>
            </wp:positionV>
            <wp:extent cx="4173855" cy="2940050"/>
            <wp:effectExtent l="0" t="0" r="0" b="0"/>
            <wp:wrapThrough wrapText="bothSides">
              <wp:wrapPolygon edited="0">
                <wp:start x="0" y="0"/>
                <wp:lineTo x="0" y="21413"/>
                <wp:lineTo x="21492" y="21413"/>
                <wp:lineTo x="2149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1-10-03 at 08.47.45 (1)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17" r="16343"/>
                    <a:stretch/>
                  </pic:blipFill>
                  <pic:spPr bwMode="auto">
                    <a:xfrm>
                      <a:off x="0" y="0"/>
                      <a:ext cx="4173855" cy="294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B41" w:rsidRPr="002D0B41" w:rsidRDefault="005A3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 wp14:anchorId="7DE0D2ED" wp14:editId="3508D0D9">
            <wp:simplePos x="0" y="0"/>
            <wp:positionH relativeFrom="column">
              <wp:posOffset>-2254112</wp:posOffset>
            </wp:positionH>
            <wp:positionV relativeFrom="paragraph">
              <wp:posOffset>178711</wp:posOffset>
            </wp:positionV>
            <wp:extent cx="4363085" cy="3806190"/>
            <wp:effectExtent l="0" t="0" r="0" b="0"/>
            <wp:wrapThrough wrapText="bothSides">
              <wp:wrapPolygon edited="0">
                <wp:start x="0" y="0"/>
                <wp:lineTo x="0" y="21514"/>
                <wp:lineTo x="21503" y="21514"/>
                <wp:lineTo x="21503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1-10-03 at 08.47.45 (3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49" b="14556"/>
                    <a:stretch/>
                  </pic:blipFill>
                  <pic:spPr bwMode="auto">
                    <a:xfrm>
                      <a:off x="0" y="0"/>
                      <a:ext cx="4363085" cy="380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2D0B41" w:rsidRDefault="00055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4112" behindDoc="0" locked="0" layoutInCell="1" allowOverlap="1" wp14:anchorId="1D975E01" wp14:editId="52FE127F">
            <wp:simplePos x="0" y="0"/>
            <wp:positionH relativeFrom="column">
              <wp:posOffset>-205796</wp:posOffset>
            </wp:positionH>
            <wp:positionV relativeFrom="paragraph">
              <wp:posOffset>-332795</wp:posOffset>
            </wp:positionV>
            <wp:extent cx="5138420" cy="3853180"/>
            <wp:effectExtent l="0" t="0" r="0" b="0"/>
            <wp:wrapThrough wrapText="bothSides">
              <wp:wrapPolygon edited="0">
                <wp:start x="0" y="0"/>
                <wp:lineTo x="0" y="21465"/>
                <wp:lineTo x="21541" y="21465"/>
                <wp:lineTo x="21541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1-10-03 at 08.47.45 (4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B41" w:rsidRDefault="002D0B41">
      <w:pPr>
        <w:rPr>
          <w:rFonts w:ascii="Times New Roman" w:hAnsi="Times New Roman" w:cs="Times New Roman"/>
          <w:sz w:val="28"/>
          <w:szCs w:val="28"/>
        </w:rPr>
      </w:pPr>
    </w:p>
    <w:p w:rsidR="000558A9" w:rsidRDefault="005A3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232" behindDoc="0" locked="0" layoutInCell="1" allowOverlap="1" wp14:anchorId="7DF41145" wp14:editId="17477AFB">
            <wp:simplePos x="0" y="0"/>
            <wp:positionH relativeFrom="column">
              <wp:posOffset>112395</wp:posOffset>
            </wp:positionH>
            <wp:positionV relativeFrom="paragraph">
              <wp:posOffset>7620</wp:posOffset>
            </wp:positionV>
            <wp:extent cx="5168265" cy="3876040"/>
            <wp:effectExtent l="0" t="0" r="0" b="0"/>
            <wp:wrapThrough wrapText="bothSides">
              <wp:wrapPolygon edited="0">
                <wp:start x="0" y="0"/>
                <wp:lineTo x="0" y="21444"/>
                <wp:lineTo x="21496" y="21444"/>
                <wp:lineTo x="21496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1-10-03 at 08.47.45 (6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0558A9" w:rsidRDefault="000558A9">
      <w:pPr>
        <w:rPr>
          <w:rFonts w:ascii="Times New Roman" w:hAnsi="Times New Roman" w:cs="Times New Roman"/>
          <w:sz w:val="28"/>
          <w:szCs w:val="28"/>
        </w:rPr>
      </w:pPr>
    </w:p>
    <w:p w:rsidR="00115267" w:rsidRPr="005A342B" w:rsidRDefault="005A3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Экскурсия в библиотеку</w:t>
      </w:r>
    </w:p>
    <w:p w:rsidR="00570773" w:rsidRDefault="00570773"/>
    <w:p w:rsidR="00570773" w:rsidRDefault="000558A9">
      <w:r>
        <w:rPr>
          <w:noProof/>
        </w:rPr>
        <w:drawing>
          <wp:anchor distT="0" distB="0" distL="114300" distR="114300" simplePos="0" relativeHeight="251644416" behindDoc="0" locked="0" layoutInCell="1" allowOverlap="1" wp14:anchorId="20CA09EE" wp14:editId="01EBA470">
            <wp:simplePos x="0" y="0"/>
            <wp:positionH relativeFrom="column">
              <wp:posOffset>-533593</wp:posOffset>
            </wp:positionH>
            <wp:positionV relativeFrom="paragraph">
              <wp:posOffset>101379</wp:posOffset>
            </wp:positionV>
            <wp:extent cx="2275840" cy="4045585"/>
            <wp:effectExtent l="76200" t="76200" r="105410" b="107315"/>
            <wp:wrapThrough wrapText="bothSides">
              <wp:wrapPolygon edited="0">
                <wp:start x="-362" y="-407"/>
                <wp:lineTo x="-723" y="-305"/>
                <wp:lineTo x="-723" y="21766"/>
                <wp:lineTo x="-362" y="22173"/>
                <wp:lineTo x="22239" y="22173"/>
                <wp:lineTo x="22600" y="20952"/>
                <wp:lineTo x="22600" y="1322"/>
                <wp:lineTo x="22239" y="-203"/>
                <wp:lineTo x="22239" y="-407"/>
                <wp:lineTo x="-362" y="-407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0c928da400e2f793e3b64c3cbf6b22c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40455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B41">
        <w:rPr>
          <w:noProof/>
        </w:rPr>
        <w:drawing>
          <wp:anchor distT="0" distB="0" distL="114300" distR="114300" simplePos="0" relativeHeight="251664896" behindDoc="0" locked="0" layoutInCell="1" allowOverlap="1" wp14:anchorId="52433E51" wp14:editId="78BA7D0B">
            <wp:simplePos x="0" y="0"/>
            <wp:positionH relativeFrom="column">
              <wp:posOffset>2653306</wp:posOffset>
            </wp:positionH>
            <wp:positionV relativeFrom="paragraph">
              <wp:posOffset>47818</wp:posOffset>
            </wp:positionV>
            <wp:extent cx="2958465" cy="2873375"/>
            <wp:effectExtent l="0" t="0" r="0" b="0"/>
            <wp:wrapThrough wrapText="bothSides">
              <wp:wrapPolygon edited="0">
                <wp:start x="0" y="0"/>
                <wp:lineTo x="0" y="21481"/>
                <wp:lineTo x="21419" y="21481"/>
                <wp:lineTo x="21419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1-06-03 at 20.28.31 (5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773" w:rsidRDefault="00570773"/>
    <w:p w:rsidR="00570773" w:rsidRDefault="00570773"/>
    <w:p w:rsidR="00570773" w:rsidRDefault="00570773"/>
    <w:p w:rsidR="00570773" w:rsidRDefault="00570773"/>
    <w:p w:rsidR="00570773" w:rsidRDefault="00570773"/>
    <w:p w:rsidR="002D0B41" w:rsidRDefault="002D0B41" w:rsidP="00D62802">
      <w:pPr>
        <w:tabs>
          <w:tab w:val="left" w:pos="3209"/>
        </w:tabs>
        <w:rPr>
          <w:rFonts w:ascii="Times New Roman" w:hAnsi="Times New Roman" w:cs="Times New Roman"/>
          <w:sz w:val="28"/>
        </w:rPr>
      </w:pPr>
    </w:p>
    <w:p w:rsidR="00D62802" w:rsidRDefault="002D0B41" w:rsidP="000558A9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5CE05AE" wp14:editId="1BBCAA7F">
            <wp:simplePos x="0" y="0"/>
            <wp:positionH relativeFrom="column">
              <wp:posOffset>-49337</wp:posOffset>
            </wp:positionH>
            <wp:positionV relativeFrom="paragraph">
              <wp:posOffset>2334674</wp:posOffset>
            </wp:positionV>
            <wp:extent cx="3739269" cy="3562598"/>
            <wp:effectExtent l="0" t="0" r="0" b="0"/>
            <wp:wrapThrough wrapText="bothSides">
              <wp:wrapPolygon edited="0">
                <wp:start x="0" y="0"/>
                <wp:lineTo x="0" y="21484"/>
                <wp:lineTo x="21461" y="21484"/>
                <wp:lineTo x="2146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1-06-03 at 20.28.31 (4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269" cy="3562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 w:type="page"/>
      </w:r>
      <w:bookmarkStart w:id="0" w:name="_GoBack"/>
      <w:bookmarkEnd w:id="0"/>
    </w:p>
    <w:p w:rsidR="0021111A" w:rsidRPr="001C6D79" w:rsidRDefault="00B948D0" w:rsidP="00574F63">
      <w:pPr>
        <w:ind w:left="2124" w:firstLine="708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47488" behindDoc="0" locked="0" layoutInCell="1" allowOverlap="1" wp14:anchorId="7FD6B496" wp14:editId="6ADAD04E">
            <wp:simplePos x="0" y="0"/>
            <wp:positionH relativeFrom="column">
              <wp:posOffset>-454025</wp:posOffset>
            </wp:positionH>
            <wp:positionV relativeFrom="paragraph">
              <wp:posOffset>442595</wp:posOffset>
            </wp:positionV>
            <wp:extent cx="3786505" cy="3305810"/>
            <wp:effectExtent l="0" t="0" r="0" b="0"/>
            <wp:wrapThrough wrapText="bothSides">
              <wp:wrapPolygon edited="0">
                <wp:start x="0" y="0"/>
                <wp:lineTo x="0" y="21534"/>
                <wp:lineTo x="21517" y="21534"/>
                <wp:lineTo x="2151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6-03 at 20.28.31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11A" w:rsidRPr="001C6D79">
        <w:rPr>
          <w:rFonts w:ascii="Times New Roman" w:hAnsi="Times New Roman" w:cs="Times New Roman"/>
          <w:sz w:val="28"/>
        </w:rPr>
        <w:t>Экскурсия в музей</w:t>
      </w:r>
    </w:p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Default="001A6C70" w:rsidP="001A6C70"/>
    <w:p w:rsidR="00570773" w:rsidRDefault="00570773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Pr="001A6C70" w:rsidRDefault="001A6C70" w:rsidP="001A6C70"/>
    <w:p w:rsidR="001A6C70" w:rsidRPr="001A6C70" w:rsidRDefault="000558A9" w:rsidP="001A6C70">
      <w:r>
        <w:rPr>
          <w:noProof/>
        </w:rPr>
        <w:drawing>
          <wp:anchor distT="0" distB="0" distL="114300" distR="114300" simplePos="0" relativeHeight="251636224" behindDoc="0" locked="0" layoutInCell="1" allowOverlap="1" wp14:anchorId="5FF8F179" wp14:editId="6C54A065">
            <wp:simplePos x="0" y="0"/>
            <wp:positionH relativeFrom="column">
              <wp:posOffset>-918044</wp:posOffset>
            </wp:positionH>
            <wp:positionV relativeFrom="paragraph">
              <wp:posOffset>432076</wp:posOffset>
            </wp:positionV>
            <wp:extent cx="3348990" cy="2512060"/>
            <wp:effectExtent l="76200" t="76200" r="118110" b="116840"/>
            <wp:wrapThrough wrapText="bothSides">
              <wp:wrapPolygon edited="0">
                <wp:start x="-246" y="-655"/>
                <wp:lineTo x="-491" y="-491"/>
                <wp:lineTo x="-491" y="21949"/>
                <wp:lineTo x="-246" y="22605"/>
                <wp:lineTo x="22116" y="22605"/>
                <wp:lineTo x="22362" y="20639"/>
                <wp:lineTo x="22362" y="2129"/>
                <wp:lineTo x="22116" y="-328"/>
                <wp:lineTo x="22116" y="-655"/>
                <wp:lineTo x="-246" y="-655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58a8ed0e4eba7152a65caa2e4eacef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25120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1A6C70" w:rsidP="001A6C70"/>
    <w:p w:rsidR="001A6C70" w:rsidRPr="001A6C70" w:rsidRDefault="000558A9" w:rsidP="001A6C70">
      <w:r>
        <w:rPr>
          <w:noProof/>
        </w:rPr>
        <w:drawing>
          <wp:anchor distT="0" distB="0" distL="114300" distR="114300" simplePos="0" relativeHeight="251651584" behindDoc="0" locked="0" layoutInCell="1" allowOverlap="1" wp14:anchorId="7118EAF0" wp14:editId="63F9EBAD">
            <wp:simplePos x="0" y="0"/>
            <wp:positionH relativeFrom="column">
              <wp:posOffset>-165735</wp:posOffset>
            </wp:positionH>
            <wp:positionV relativeFrom="paragraph">
              <wp:posOffset>302260</wp:posOffset>
            </wp:positionV>
            <wp:extent cx="3479800" cy="2961005"/>
            <wp:effectExtent l="0" t="0" r="0" b="0"/>
            <wp:wrapThrough wrapText="bothSides">
              <wp:wrapPolygon edited="0">
                <wp:start x="0" y="0"/>
                <wp:lineTo x="0" y="21401"/>
                <wp:lineTo x="21521" y="21401"/>
                <wp:lineTo x="2152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06-03 at 20.28.31 (2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C70" w:rsidRPr="001A6C70" w:rsidRDefault="001A6C70" w:rsidP="001A6C70"/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1A6C70" w:rsidRDefault="001A6C70" w:rsidP="001A6C70">
      <w:pPr>
        <w:ind w:firstLine="708"/>
      </w:pPr>
    </w:p>
    <w:p w:rsidR="00A6120F" w:rsidRDefault="00A6120F" w:rsidP="00574F63">
      <w:pPr>
        <w:tabs>
          <w:tab w:val="left" w:pos="2301"/>
        </w:tabs>
      </w:pPr>
    </w:p>
    <w:p w:rsidR="00D62802" w:rsidRPr="00A6120F" w:rsidRDefault="00D62802" w:rsidP="00574F63">
      <w:pPr>
        <w:tabs>
          <w:tab w:val="left" w:pos="2301"/>
        </w:tabs>
      </w:pPr>
    </w:p>
    <w:p w:rsidR="001C6D79" w:rsidRPr="005A342B" w:rsidRDefault="005A342B" w:rsidP="001C6D79">
      <w:pPr>
        <w:rPr>
          <w:rFonts w:ascii="Times New Roman" w:hAnsi="Times New Roman" w:cs="Times New Roman"/>
          <w:sz w:val="28"/>
        </w:rPr>
      </w:pPr>
      <w:r>
        <w:t xml:space="preserve">             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5A342B">
        <w:rPr>
          <w:rFonts w:ascii="Times New Roman" w:hAnsi="Times New Roman" w:cs="Times New Roman"/>
          <w:sz w:val="28"/>
        </w:rPr>
        <w:t>Праздник «Эбелцан»</w:t>
      </w:r>
    </w:p>
    <w:p w:rsidR="001C6D79" w:rsidRPr="001C6D79" w:rsidRDefault="00574F63" w:rsidP="001C6D7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194945</wp:posOffset>
            </wp:positionV>
            <wp:extent cx="2980690" cy="5307330"/>
            <wp:effectExtent l="76200" t="76200" r="105410" b="121920"/>
            <wp:wrapThrough wrapText="bothSides">
              <wp:wrapPolygon edited="0">
                <wp:start x="-276" y="-310"/>
                <wp:lineTo x="-552" y="-233"/>
                <wp:lineTo x="-552" y="21786"/>
                <wp:lineTo x="-276" y="22096"/>
                <wp:lineTo x="22088" y="22096"/>
                <wp:lineTo x="22364" y="20933"/>
                <wp:lineTo x="22364" y="1008"/>
                <wp:lineTo x="22088" y="-155"/>
                <wp:lineTo x="22088" y="-310"/>
                <wp:lineTo x="-276" y="-31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e63032fded8595c185865b502aa12c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53073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Pr="001C6D79" w:rsidRDefault="001C6D79" w:rsidP="001C6D79"/>
    <w:p w:rsidR="001C6D79" w:rsidRDefault="001C6D79" w:rsidP="001C6D79"/>
    <w:p w:rsidR="001C6D79" w:rsidRDefault="001C6D79" w:rsidP="001C6D79"/>
    <w:p w:rsidR="001C6D79" w:rsidRPr="001C6D79" w:rsidRDefault="001C6D79" w:rsidP="001C6D79"/>
    <w:p w:rsidR="001A6C70" w:rsidRDefault="009A145E" w:rsidP="001C6D79">
      <w:r>
        <w:rPr>
          <w:noProof/>
        </w:rPr>
        <w:drawing>
          <wp:anchor distT="0" distB="0" distL="114300" distR="114300" simplePos="0" relativeHeight="251652096" behindDoc="0" locked="0" layoutInCell="1" allowOverlap="1" wp14:anchorId="056E5524" wp14:editId="74C4EDB6">
            <wp:simplePos x="0" y="0"/>
            <wp:positionH relativeFrom="column">
              <wp:posOffset>815478</wp:posOffset>
            </wp:positionH>
            <wp:positionV relativeFrom="paragraph">
              <wp:posOffset>92434</wp:posOffset>
            </wp:positionV>
            <wp:extent cx="3585845" cy="2690495"/>
            <wp:effectExtent l="76200" t="76200" r="109855" b="109855"/>
            <wp:wrapThrough wrapText="bothSides">
              <wp:wrapPolygon edited="0">
                <wp:start x="-230" y="-612"/>
                <wp:lineTo x="-459" y="-459"/>
                <wp:lineTo x="-459" y="21870"/>
                <wp:lineTo x="-230" y="22482"/>
                <wp:lineTo x="22032" y="22482"/>
                <wp:lineTo x="22262" y="21717"/>
                <wp:lineTo x="22262" y="1988"/>
                <wp:lineTo x="22032" y="-306"/>
                <wp:lineTo x="22032" y="-612"/>
                <wp:lineTo x="-230" y="-612"/>
              </wp:wrapPolygon>
            </wp:wrapThrough>
            <wp:docPr id="11" name="Рисунок 10" descr="IMG_20160317_112419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17_11241958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690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A342B" w:rsidRDefault="005A342B" w:rsidP="001C6D79"/>
    <w:p w:rsidR="005A342B" w:rsidRDefault="005A342B" w:rsidP="001C6D79"/>
    <w:p w:rsidR="005A342B" w:rsidRDefault="005A342B" w:rsidP="001C6D79"/>
    <w:p w:rsidR="005A342B" w:rsidRDefault="005A342B" w:rsidP="001C6D79"/>
    <w:p w:rsidR="005A342B" w:rsidRDefault="005A342B" w:rsidP="001C6D79"/>
    <w:p w:rsidR="005A342B" w:rsidRDefault="005A342B" w:rsidP="001C6D79"/>
    <w:p w:rsidR="005A342B" w:rsidRDefault="005A342B" w:rsidP="001C6D79"/>
    <w:p w:rsidR="005A342B" w:rsidRDefault="005A342B" w:rsidP="001C6D79"/>
    <w:p w:rsidR="00574F63" w:rsidRDefault="005A342B" w:rsidP="001C6D79"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4681855</wp:posOffset>
            </wp:positionV>
            <wp:extent cx="5299075" cy="3972560"/>
            <wp:effectExtent l="76200" t="76200" r="111125" b="123190"/>
            <wp:wrapThrough wrapText="bothSides">
              <wp:wrapPolygon edited="0">
                <wp:start x="-155" y="-414"/>
                <wp:lineTo x="-311" y="-311"/>
                <wp:lineTo x="-311" y="21855"/>
                <wp:lineTo x="-155" y="22270"/>
                <wp:lineTo x="21898" y="22270"/>
                <wp:lineTo x="22053" y="21338"/>
                <wp:lineTo x="22053" y="1347"/>
                <wp:lineTo x="21898" y="-207"/>
                <wp:lineTo x="21898" y="-414"/>
                <wp:lineTo x="-155" y="-414"/>
              </wp:wrapPolygon>
            </wp:wrapThrough>
            <wp:docPr id="12" name="Рисунок 11" descr="IMG_20160318_12042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18_12042026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39725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-132080</wp:posOffset>
            </wp:positionV>
            <wp:extent cx="5313045" cy="3993515"/>
            <wp:effectExtent l="76200" t="76200" r="116205" b="121285"/>
            <wp:wrapThrough wrapText="bothSides">
              <wp:wrapPolygon edited="0">
                <wp:start x="-155" y="-412"/>
                <wp:lineTo x="-310" y="-309"/>
                <wp:lineTo x="-310" y="21844"/>
                <wp:lineTo x="-155" y="22256"/>
                <wp:lineTo x="21918" y="22256"/>
                <wp:lineTo x="22072" y="21226"/>
                <wp:lineTo x="22072" y="1339"/>
                <wp:lineTo x="21918" y="-206"/>
                <wp:lineTo x="21918" y="-412"/>
                <wp:lineTo x="-155" y="-412"/>
              </wp:wrapPolygon>
            </wp:wrapThrough>
            <wp:docPr id="13" name="Рисунок 12" descr="IMG_20160318_12074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18_12074719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045" cy="39935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Pr="00574F63" w:rsidRDefault="00574F63" w:rsidP="00574F63"/>
    <w:p w:rsidR="00574F63" w:rsidRDefault="00574F63" w:rsidP="00574F63"/>
    <w:p w:rsidR="00574F63" w:rsidRDefault="00574F63" w:rsidP="00574F63"/>
    <w:p w:rsidR="00574F63" w:rsidRDefault="00574F63" w:rsidP="00574F63"/>
    <w:p w:rsidR="00574F63" w:rsidRPr="00574F63" w:rsidRDefault="00574F63" w:rsidP="00574F63">
      <w:pPr>
        <w:rPr>
          <w:rFonts w:ascii="Times New Roman" w:hAnsi="Times New Roman" w:cs="Times New Roman"/>
          <w:sz w:val="28"/>
        </w:rPr>
      </w:pPr>
      <w:r w:rsidRPr="00574F63">
        <w:rPr>
          <w:rFonts w:ascii="Times New Roman" w:hAnsi="Times New Roman" w:cs="Times New Roman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574F63">
        <w:rPr>
          <w:rFonts w:ascii="Times New Roman" w:hAnsi="Times New Roman" w:cs="Times New Roman"/>
          <w:sz w:val="28"/>
        </w:rPr>
        <w:t xml:space="preserve">  Экскурсия по селу «Башня»</w:t>
      </w:r>
    </w:p>
    <w:p w:rsidR="00574F63" w:rsidRPr="00574F63" w:rsidRDefault="00574F63" w:rsidP="00574F63">
      <w:r>
        <w:rPr>
          <w:noProof/>
        </w:rPr>
        <w:drawing>
          <wp:anchor distT="0" distB="0" distL="114300" distR="114300" simplePos="0" relativeHeight="251660288" behindDoc="0" locked="0" layoutInCell="1" allowOverlap="1" wp14:anchorId="78345E23" wp14:editId="0C0C5DBA">
            <wp:simplePos x="0" y="0"/>
            <wp:positionH relativeFrom="column">
              <wp:posOffset>3172460</wp:posOffset>
            </wp:positionH>
            <wp:positionV relativeFrom="paragraph">
              <wp:posOffset>116840</wp:posOffset>
            </wp:positionV>
            <wp:extent cx="2528570" cy="4495800"/>
            <wp:effectExtent l="76200" t="76200" r="119380" b="114300"/>
            <wp:wrapThrough wrapText="bothSides">
              <wp:wrapPolygon edited="0">
                <wp:start x="-325" y="-366"/>
                <wp:lineTo x="-651" y="-275"/>
                <wp:lineTo x="-651" y="21692"/>
                <wp:lineTo x="-325" y="22149"/>
                <wp:lineTo x="22294" y="22149"/>
                <wp:lineTo x="22620" y="21692"/>
                <wp:lineTo x="22620" y="1190"/>
                <wp:lineTo x="22294" y="-183"/>
                <wp:lineTo x="22294" y="-366"/>
                <wp:lineTo x="-325" y="-366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24a1b6b9e1eb2c8471d2d95219ea1e8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4495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3E9B94D5" wp14:editId="71A980F9">
            <wp:simplePos x="0" y="0"/>
            <wp:positionH relativeFrom="column">
              <wp:posOffset>-337185</wp:posOffset>
            </wp:positionH>
            <wp:positionV relativeFrom="paragraph">
              <wp:posOffset>90170</wp:posOffset>
            </wp:positionV>
            <wp:extent cx="2737485" cy="3057525"/>
            <wp:effectExtent l="76200" t="76200" r="120015" b="123825"/>
            <wp:wrapThrough wrapText="bothSides">
              <wp:wrapPolygon edited="0">
                <wp:start x="-301" y="-538"/>
                <wp:lineTo x="-601" y="-404"/>
                <wp:lineTo x="-601" y="21936"/>
                <wp:lineTo x="-301" y="22475"/>
                <wp:lineTo x="22246" y="22475"/>
                <wp:lineTo x="22547" y="21264"/>
                <wp:lineTo x="22547" y="1750"/>
                <wp:lineTo x="22246" y="-269"/>
                <wp:lineTo x="22246" y="-538"/>
                <wp:lineTo x="-301" y="-538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f35293d0b5cfc5cd6b2105160d809c0.jpe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5" b="16048"/>
                    <a:stretch/>
                  </pic:blipFill>
                  <pic:spPr bwMode="auto">
                    <a:xfrm>
                      <a:off x="0" y="0"/>
                      <a:ext cx="2737485" cy="3057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F63" w:rsidRPr="00574F63" w:rsidRDefault="00574F63" w:rsidP="00574F63"/>
    <w:p w:rsidR="005A342B" w:rsidRPr="00574F63" w:rsidRDefault="00574F63" w:rsidP="00574F63">
      <w:pPr>
        <w:tabs>
          <w:tab w:val="left" w:pos="369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A40434" wp14:editId="63420EB0">
            <wp:simplePos x="0" y="0"/>
            <wp:positionH relativeFrom="column">
              <wp:posOffset>-2310130</wp:posOffset>
            </wp:positionH>
            <wp:positionV relativeFrom="paragraph">
              <wp:posOffset>4338955</wp:posOffset>
            </wp:positionV>
            <wp:extent cx="5191125" cy="2893695"/>
            <wp:effectExtent l="76200" t="76200" r="123825" b="116205"/>
            <wp:wrapThrough wrapText="bothSides">
              <wp:wrapPolygon edited="0">
                <wp:start x="-159" y="-569"/>
                <wp:lineTo x="-317" y="-427"/>
                <wp:lineTo x="-317" y="21899"/>
                <wp:lineTo x="-159" y="22467"/>
                <wp:lineTo x="21957" y="22467"/>
                <wp:lineTo x="21957" y="22325"/>
                <wp:lineTo x="22115" y="20192"/>
                <wp:lineTo x="22115" y="1849"/>
                <wp:lineTo x="21957" y="-284"/>
                <wp:lineTo x="21957" y="-569"/>
                <wp:lineTo x="-159" y="-569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649cd0dc9262a4ad79541fc33225b6e.jpe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 r="12613"/>
                    <a:stretch/>
                  </pic:blipFill>
                  <pic:spPr bwMode="auto">
                    <a:xfrm>
                      <a:off x="0" y="0"/>
                      <a:ext cx="5191125" cy="2893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sectPr w:rsidR="005A342B" w:rsidRPr="00574F63" w:rsidSect="0021111A">
      <w:footerReference w:type="default" r:id="rId24"/>
      <w:pgSz w:w="11906" w:h="16838"/>
      <w:pgMar w:top="1134" w:right="850" w:bottom="1134" w:left="1701" w:header="708" w:footer="708" w:gutter="0"/>
      <w:pgBorders w:offsetFrom="page">
        <w:top w:val="whiteFlowers" w:sz="7" w:space="24" w:color="auto"/>
        <w:left w:val="whiteFlowers" w:sz="7" w:space="24" w:color="auto"/>
        <w:bottom w:val="whiteFlowers" w:sz="7" w:space="24" w:color="auto"/>
        <w:right w:val="whiteFlowers" w:sz="7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802" w:rsidRDefault="00D62802" w:rsidP="001A6C70">
      <w:pPr>
        <w:spacing w:after="0" w:line="240" w:lineRule="auto"/>
      </w:pPr>
      <w:r>
        <w:separator/>
      </w:r>
    </w:p>
  </w:endnote>
  <w:endnote w:type="continuationSeparator" w:id="0">
    <w:p w:rsidR="00D62802" w:rsidRDefault="00D62802" w:rsidP="001A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926451"/>
      <w:docPartObj>
        <w:docPartGallery w:val="Page Numbers (Bottom of Page)"/>
        <w:docPartUnique/>
      </w:docPartObj>
    </w:sdtPr>
    <w:sdtContent>
      <w:p w:rsidR="00D62802" w:rsidRDefault="00D6280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8A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62802" w:rsidRDefault="00D628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802" w:rsidRDefault="00D62802" w:rsidP="001A6C70">
      <w:pPr>
        <w:spacing w:after="0" w:line="240" w:lineRule="auto"/>
      </w:pPr>
      <w:r>
        <w:separator/>
      </w:r>
    </w:p>
  </w:footnote>
  <w:footnote w:type="continuationSeparator" w:id="0">
    <w:p w:rsidR="00D62802" w:rsidRDefault="00D62802" w:rsidP="001A6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461F"/>
    <w:rsid w:val="00036E1C"/>
    <w:rsid w:val="0003744B"/>
    <w:rsid w:val="00054E23"/>
    <w:rsid w:val="000558A9"/>
    <w:rsid w:val="00096F93"/>
    <w:rsid w:val="000E656D"/>
    <w:rsid w:val="00115267"/>
    <w:rsid w:val="00115953"/>
    <w:rsid w:val="001A6C70"/>
    <w:rsid w:val="001C6D79"/>
    <w:rsid w:val="0021111A"/>
    <w:rsid w:val="00230137"/>
    <w:rsid w:val="0024356B"/>
    <w:rsid w:val="002D0B41"/>
    <w:rsid w:val="00354EBB"/>
    <w:rsid w:val="00436617"/>
    <w:rsid w:val="00525732"/>
    <w:rsid w:val="00527D47"/>
    <w:rsid w:val="00570773"/>
    <w:rsid w:val="00574F63"/>
    <w:rsid w:val="0058251A"/>
    <w:rsid w:val="00587D78"/>
    <w:rsid w:val="005A342B"/>
    <w:rsid w:val="005D4429"/>
    <w:rsid w:val="006C2A61"/>
    <w:rsid w:val="006F3EA3"/>
    <w:rsid w:val="00803328"/>
    <w:rsid w:val="009A145E"/>
    <w:rsid w:val="009C70D7"/>
    <w:rsid w:val="00A6120F"/>
    <w:rsid w:val="00A93A5A"/>
    <w:rsid w:val="00AE461F"/>
    <w:rsid w:val="00B26A31"/>
    <w:rsid w:val="00B3204E"/>
    <w:rsid w:val="00B62C1E"/>
    <w:rsid w:val="00B948D0"/>
    <w:rsid w:val="00C07165"/>
    <w:rsid w:val="00D62802"/>
    <w:rsid w:val="00DD2A89"/>
    <w:rsid w:val="00DE5754"/>
    <w:rsid w:val="00EF2B7F"/>
    <w:rsid w:val="00F02D34"/>
    <w:rsid w:val="00F60D17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,"/>
  <w:listSeparator w:val=";"/>
  <w14:docId w14:val="1A049306"/>
  <w15:docId w15:val="{30A31FA2-2EB0-460E-AE77-668270E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D78"/>
  </w:style>
  <w:style w:type="paragraph" w:styleId="1">
    <w:name w:val="heading 1"/>
    <w:basedOn w:val="a"/>
    <w:link w:val="10"/>
    <w:uiPriority w:val="9"/>
    <w:qFormat/>
    <w:rsid w:val="00AE4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6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E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E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46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7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6C70"/>
  </w:style>
  <w:style w:type="paragraph" w:styleId="a9">
    <w:name w:val="footer"/>
    <w:basedOn w:val="a"/>
    <w:link w:val="aa"/>
    <w:uiPriority w:val="99"/>
    <w:unhideWhenUsed/>
    <w:rsid w:val="001A6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6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15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24</cp:revision>
  <cp:lastPrinted>2021-10-03T05:58:00Z</cp:lastPrinted>
  <dcterms:created xsi:type="dcterms:W3CDTF">2018-05-08T15:30:00Z</dcterms:created>
  <dcterms:modified xsi:type="dcterms:W3CDTF">2021-10-03T05:59:00Z</dcterms:modified>
</cp:coreProperties>
</file>