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D4" w:rsidRPr="00851A81" w:rsidRDefault="00BD5ED4" w:rsidP="007E4DE6">
      <w:pPr>
        <w:spacing w:line="240" w:lineRule="auto"/>
        <w:rPr>
          <w:rFonts w:ascii="Times New Roman" w:eastAsia="MS Mincho" w:hAnsi="Times New Roman"/>
          <w:sz w:val="28"/>
          <w:szCs w:val="28"/>
        </w:rPr>
      </w:pPr>
      <w:r w:rsidRPr="00851A81">
        <w:rPr>
          <w:rFonts w:ascii="Times New Roman" w:eastAsia="MS Mincho" w:hAnsi="Times New Roman"/>
          <w:b/>
          <w:sz w:val="28"/>
          <w:szCs w:val="28"/>
        </w:rPr>
        <w:t>Информационная карта участника Республиканского                       конкурса «Лучший детский сад года Дагестана</w:t>
      </w:r>
      <w:r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E04341">
        <w:rPr>
          <w:rFonts w:ascii="Times New Roman" w:eastAsia="MS Mincho" w:hAnsi="Times New Roman"/>
          <w:b/>
          <w:sz w:val="28"/>
          <w:szCs w:val="28"/>
        </w:rPr>
        <w:t>- 2021</w:t>
      </w:r>
      <w:r w:rsidRPr="00851A81">
        <w:rPr>
          <w:rFonts w:ascii="Times New Roman" w:eastAsia="MS Mincho" w:hAnsi="Times New Roman"/>
          <w:b/>
          <w:sz w:val="28"/>
          <w:szCs w:val="28"/>
        </w:rPr>
        <w:t>»</w:t>
      </w:r>
    </w:p>
    <w:tbl>
      <w:tblPr>
        <w:tblW w:w="1034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962"/>
      </w:tblGrid>
      <w:tr w:rsidR="00BD5ED4" w:rsidRPr="0001683D" w:rsidTr="0006358E">
        <w:trPr>
          <w:trHeight w:val="350"/>
        </w:trPr>
        <w:tc>
          <w:tcPr>
            <w:tcW w:w="10349" w:type="dxa"/>
            <w:gridSpan w:val="3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D5ED4" w:rsidRPr="00F006DD" w:rsidRDefault="00BD5ED4" w:rsidP="00063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I. Данные об образовательном учреждении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D5ED4" w:rsidRPr="00F006DD" w:rsidRDefault="00BD5ED4" w:rsidP="00063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D5ED4" w:rsidRPr="00F006DD" w:rsidRDefault="00BD5ED4" w:rsidP="00063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информации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МО «Хивский район»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дошкольной образовательной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МКДОУ «Хивский детский сад «Солнышко»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Год основания дошкольной образовательной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1987г.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дошкольной образовательной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Ремиханова Н.М.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Комплексные образовательные программы, на основании которых разработана Основная образовательная программа ДОО (перечислить)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7E4DE6" w:rsidRPr="007E4DE6" w:rsidRDefault="007E4DE6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Примерная общеобразовательная программа дошкольного образования «От рождения до школы» </w:t>
            </w:r>
          </w:p>
          <w:p w:rsidR="00E04341" w:rsidRDefault="007E4DE6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Под редакцией</w:t>
            </w:r>
            <w:r w:rsidR="00E04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Е. Вераксы, </w:t>
            </w:r>
          </w:p>
          <w:p w:rsidR="00BD5ED4" w:rsidRPr="007E4DE6" w:rsidRDefault="007E4DE6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Т. С. Комаровой, М. А. Васильевой.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E04341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комбинированных групп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BD5ED4" w:rsidRPr="0001683D" w:rsidTr="0006358E">
        <w:trPr>
          <w:trHeight w:val="584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 компенсирующей направленности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E04341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D5ED4" w:rsidRPr="0001683D" w:rsidTr="0006358E">
        <w:trPr>
          <w:trHeight w:val="563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социально-психологической службы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E04341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- </w:t>
            </w:r>
            <w:r w:rsidR="00BD5ED4"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</w:tr>
      <w:tr w:rsidR="00BD5ED4" w:rsidRPr="0001683D" w:rsidTr="0006358E">
        <w:trPr>
          <w:trHeight w:val="93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 с инвалидностью и ограниченными возможностями здоровья (ОВЗ)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E04341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РД Хивский район с. Хив, ул. Ломоносова №9</w:t>
            </w:r>
          </w:p>
        </w:tc>
      </w:tr>
      <w:tr w:rsidR="00BD5ED4" w:rsidRPr="0001683D" w:rsidTr="0006358E">
        <w:trPr>
          <w:trHeight w:val="25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/ факс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E04341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89634148464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hivdet.sad@yandex.ru</w:t>
            </w:r>
          </w:p>
        </w:tc>
      </w:tr>
      <w:tr w:rsidR="00BD5ED4" w:rsidRPr="0001683D" w:rsidTr="0006358E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F006DD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Web-site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D5ED4" w:rsidRPr="007E4DE6" w:rsidRDefault="00BD5ED4" w:rsidP="000635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</w:t>
            </w: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://</w:t>
            </w:r>
            <w:r w:rsidRPr="007E4D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dag</w:t>
            </w: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E4D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khivski</w:t>
            </w: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E4D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tvoysadik</w:t>
            </w:r>
            <w:r w:rsidRPr="007E4D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E4D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7E4DE6" w:rsidRDefault="00BD5ED4" w:rsidP="00BD5ED4">
      <w:pPr>
        <w:pStyle w:val="20"/>
        <w:shd w:val="clear" w:color="auto" w:fill="auto"/>
        <w:spacing w:before="0" w:after="240" w:line="240" w:lineRule="auto"/>
        <w:ind w:firstLine="0"/>
        <w:jc w:val="left"/>
      </w:pPr>
      <w:r w:rsidRPr="00BD5ED4">
        <w:t xml:space="preserve">            </w:t>
      </w:r>
      <w:bookmarkStart w:id="0" w:name="_GoBack"/>
      <w:bookmarkEnd w:id="0"/>
    </w:p>
    <w:sectPr w:rsidR="007E4DE6" w:rsidSect="00C2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DEF" w:rsidRDefault="00176DEF" w:rsidP="00BD5ED4">
      <w:pPr>
        <w:spacing w:after="0" w:line="240" w:lineRule="auto"/>
      </w:pPr>
      <w:r>
        <w:separator/>
      </w:r>
    </w:p>
  </w:endnote>
  <w:endnote w:type="continuationSeparator" w:id="0">
    <w:p w:rsidR="00176DEF" w:rsidRDefault="00176DEF" w:rsidP="00BD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DEF" w:rsidRDefault="00176DEF" w:rsidP="00BD5ED4">
      <w:pPr>
        <w:spacing w:after="0" w:line="240" w:lineRule="auto"/>
      </w:pPr>
      <w:r>
        <w:separator/>
      </w:r>
    </w:p>
  </w:footnote>
  <w:footnote w:type="continuationSeparator" w:id="0">
    <w:p w:rsidR="00176DEF" w:rsidRDefault="00176DEF" w:rsidP="00BD5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5ED4"/>
    <w:rsid w:val="00042F3A"/>
    <w:rsid w:val="000D0BA1"/>
    <w:rsid w:val="00176DEF"/>
    <w:rsid w:val="007E4DE6"/>
    <w:rsid w:val="0091231C"/>
    <w:rsid w:val="00BD5ED4"/>
    <w:rsid w:val="00C26DF8"/>
    <w:rsid w:val="00CB33E8"/>
    <w:rsid w:val="00E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4CD3"/>
  <w15:docId w15:val="{193B714E-E3FC-4FDA-8E20-7E2464C9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D5ED4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header"/>
    <w:basedOn w:val="a"/>
    <w:link w:val="a5"/>
    <w:uiPriority w:val="99"/>
    <w:semiHidden/>
    <w:unhideWhenUsed/>
    <w:rsid w:val="00BD5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5ED4"/>
  </w:style>
  <w:style w:type="paragraph" w:styleId="a6">
    <w:name w:val="footer"/>
    <w:basedOn w:val="a"/>
    <w:link w:val="a7"/>
    <w:uiPriority w:val="99"/>
    <w:semiHidden/>
    <w:unhideWhenUsed/>
    <w:rsid w:val="00BD5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5ED4"/>
  </w:style>
  <w:style w:type="character" w:customStyle="1" w:styleId="2">
    <w:name w:val="Основной текст (2)_"/>
    <w:link w:val="20"/>
    <w:rsid w:val="00BD5ED4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5ED4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1">
    <w:name w:val="Заголовок №1_"/>
    <w:link w:val="10"/>
    <w:rsid w:val="00BD5ED4"/>
    <w:rPr>
      <w:rFonts w:ascii="Arial" w:eastAsia="Arial" w:hAnsi="Arial" w:cs="Arial"/>
      <w:shd w:val="clear" w:color="auto" w:fill="FFFFFF"/>
    </w:rPr>
  </w:style>
  <w:style w:type="character" w:customStyle="1" w:styleId="8">
    <w:name w:val="Основной текст (8)_"/>
    <w:link w:val="80"/>
    <w:rsid w:val="00BD5ED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BD5ED4"/>
    <w:pPr>
      <w:widowControl w:val="0"/>
      <w:shd w:val="clear" w:color="auto" w:fill="FFFFFF"/>
      <w:spacing w:before="240" w:after="0" w:line="277" w:lineRule="exact"/>
      <w:ind w:firstLine="300"/>
      <w:jc w:val="both"/>
      <w:outlineLvl w:val="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BD5ED4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2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2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1089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8</cp:revision>
  <cp:lastPrinted>2021-10-01T06:58:00Z</cp:lastPrinted>
  <dcterms:created xsi:type="dcterms:W3CDTF">2018-05-16T16:26:00Z</dcterms:created>
  <dcterms:modified xsi:type="dcterms:W3CDTF">2021-10-01T16:58:00Z</dcterms:modified>
</cp:coreProperties>
</file>